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C1F6E" w14:textId="77777777" w:rsidR="002E6D3C" w:rsidRDefault="002E6D3C" w:rsidP="000318C8">
      <w:pPr>
        <w:pStyle w:val="Lauftext"/>
        <w:ind w:right="-2"/>
        <w:jc w:val="left"/>
        <w:rPr>
          <w:rFonts w:ascii="Arial" w:hAnsi="Arial" w:cs="Arial"/>
        </w:rPr>
      </w:pPr>
    </w:p>
    <w:p w14:paraId="2672A565" w14:textId="77777777" w:rsidR="000872FF" w:rsidRPr="00E1524C" w:rsidRDefault="000872FF" w:rsidP="000318C8">
      <w:pPr>
        <w:pStyle w:val="Lauftext"/>
        <w:ind w:right="-2"/>
        <w:jc w:val="left"/>
        <w:rPr>
          <w:rFonts w:ascii="Myriad Pro" w:hAnsi="Myriad Pro" w:cs="Arial"/>
        </w:rPr>
      </w:pPr>
    </w:p>
    <w:p w14:paraId="173FDC4D" w14:textId="77777777" w:rsidR="000872FF" w:rsidRPr="00E74C76" w:rsidRDefault="000872FF" w:rsidP="000318C8">
      <w:pPr>
        <w:pStyle w:val="Lauftext"/>
        <w:ind w:right="-2"/>
        <w:jc w:val="center"/>
        <w:rPr>
          <w:rFonts w:ascii="Myriad Pro" w:hAnsi="Myriad Pro" w:cs="Arial"/>
          <w:b/>
          <w:color w:val="auto"/>
          <w:sz w:val="22"/>
          <w:szCs w:val="22"/>
          <w:lang w:val="pt-BR"/>
        </w:rPr>
      </w:pPr>
      <w:r w:rsidRPr="00E74C76">
        <w:rPr>
          <w:rFonts w:ascii="Myriad Pro" w:hAnsi="Myriad Pro" w:cs="Arial"/>
          <w:b/>
          <w:color w:val="auto"/>
          <w:sz w:val="22"/>
          <w:szCs w:val="22"/>
          <w:lang w:val="pt-BR"/>
        </w:rPr>
        <w:t>P R E S S E M I T T E I L U N G</w:t>
      </w:r>
    </w:p>
    <w:p w14:paraId="07F329D4" w14:textId="77777777" w:rsidR="0037388F" w:rsidRPr="00CA2F89" w:rsidRDefault="0037388F" w:rsidP="000318C8">
      <w:pPr>
        <w:spacing w:after="0" w:line="360" w:lineRule="auto"/>
        <w:ind w:right="-2"/>
        <w:jc w:val="center"/>
        <w:rPr>
          <w:b/>
          <w:lang w:val="pt-PT"/>
        </w:rPr>
      </w:pPr>
    </w:p>
    <w:p w14:paraId="0CFD59A5" w14:textId="61431E31" w:rsidR="00F602A0" w:rsidRPr="00F91703" w:rsidRDefault="00F602A0" w:rsidP="000318C8">
      <w:pPr>
        <w:spacing w:after="0" w:line="360" w:lineRule="auto"/>
        <w:ind w:right="-2"/>
        <w:jc w:val="center"/>
        <w:rPr>
          <w:b/>
          <w:bCs/>
          <w:lang w:val="en-US"/>
        </w:rPr>
      </w:pPr>
      <w:r w:rsidRPr="00F91703">
        <w:rPr>
          <w:b/>
          <w:bCs/>
          <w:lang w:val="en-US"/>
        </w:rPr>
        <w:t xml:space="preserve">Get </w:t>
      </w:r>
      <w:r w:rsidR="00E52CB9" w:rsidRPr="00F91703">
        <w:rPr>
          <w:b/>
          <w:bCs/>
          <w:lang w:val="en-US"/>
        </w:rPr>
        <w:t>T</w:t>
      </w:r>
      <w:r w:rsidRPr="00F91703">
        <w:rPr>
          <w:b/>
          <w:bCs/>
          <w:lang w:val="en-US"/>
        </w:rPr>
        <w:t xml:space="preserve">ogether for Robotics </w:t>
      </w:r>
      <w:r w:rsidR="00E52CB9" w:rsidRPr="00F91703">
        <w:rPr>
          <w:b/>
          <w:bCs/>
          <w:lang w:val="en-US"/>
        </w:rPr>
        <w:t>202</w:t>
      </w:r>
      <w:r w:rsidR="00AE4F9D" w:rsidRPr="00F91703">
        <w:rPr>
          <w:b/>
          <w:bCs/>
          <w:lang w:val="en-US"/>
        </w:rPr>
        <w:t>5</w:t>
      </w:r>
    </w:p>
    <w:p w14:paraId="40274F2E" w14:textId="77777777" w:rsidR="0035512F" w:rsidRPr="0035512F" w:rsidRDefault="0035512F" w:rsidP="000318C8">
      <w:pPr>
        <w:spacing w:after="0" w:line="360" w:lineRule="auto"/>
        <w:ind w:right="-2"/>
        <w:jc w:val="center"/>
        <w:rPr>
          <w:i/>
          <w:iCs/>
          <w:lang w:val="en-US"/>
        </w:rPr>
      </w:pPr>
      <w:r w:rsidRPr="0035512F">
        <w:rPr>
          <w:i/>
          <w:iCs/>
          <w:lang w:val="en-US"/>
        </w:rPr>
        <w:t>Successful networking and discussions at the largest</w:t>
      </w:r>
    </w:p>
    <w:p w14:paraId="51A2A453" w14:textId="3F157779" w:rsidR="001F6425" w:rsidRPr="0035512F" w:rsidRDefault="0035512F" w:rsidP="000318C8">
      <w:pPr>
        <w:spacing w:after="0" w:line="360" w:lineRule="auto"/>
        <w:ind w:right="-2"/>
        <w:jc w:val="center"/>
        <w:rPr>
          <w:i/>
          <w:iCs/>
          <w:lang w:val="en-US"/>
        </w:rPr>
      </w:pPr>
      <w:r w:rsidRPr="0035512F">
        <w:rPr>
          <w:i/>
          <w:iCs/>
          <w:lang w:val="en-US"/>
        </w:rPr>
        <w:t>international robotics conference for executives and experts</w:t>
      </w:r>
    </w:p>
    <w:p w14:paraId="55D7979B" w14:textId="77777777" w:rsidR="0004499E" w:rsidRPr="0035512F" w:rsidRDefault="0004499E" w:rsidP="000318C8">
      <w:pPr>
        <w:spacing w:after="0" w:line="360" w:lineRule="auto"/>
        <w:ind w:right="-2"/>
        <w:jc w:val="both"/>
        <w:rPr>
          <w:lang w:val="en-US"/>
        </w:rPr>
      </w:pPr>
    </w:p>
    <w:p w14:paraId="6AE66930" w14:textId="29FAAC65" w:rsidR="0035512F" w:rsidRPr="0035512F" w:rsidRDefault="0037388F" w:rsidP="000318C8">
      <w:pPr>
        <w:spacing w:line="360" w:lineRule="auto"/>
        <w:ind w:right="-2"/>
        <w:jc w:val="both"/>
        <w:rPr>
          <w:lang w:val="en-US"/>
        </w:rPr>
      </w:pPr>
      <w:r w:rsidRPr="0035512F">
        <w:rPr>
          <w:b/>
          <w:lang w:val="en-US"/>
        </w:rPr>
        <w:t>Karlsruhe</w:t>
      </w:r>
      <w:r w:rsidR="000872FF" w:rsidRPr="0035512F">
        <w:rPr>
          <w:b/>
          <w:lang w:val="en-US"/>
        </w:rPr>
        <w:t xml:space="preserve">, </w:t>
      </w:r>
      <w:r w:rsidR="00804084" w:rsidRPr="0035512F">
        <w:rPr>
          <w:b/>
          <w:lang w:val="en-US"/>
        </w:rPr>
        <w:t>08</w:t>
      </w:r>
      <w:r w:rsidR="0035512F" w:rsidRPr="0035512F">
        <w:rPr>
          <w:b/>
          <w:vertAlign w:val="superscript"/>
          <w:lang w:val="en-US"/>
        </w:rPr>
        <w:t>th</w:t>
      </w:r>
      <w:r w:rsidR="00E61C1A" w:rsidRPr="0035512F">
        <w:rPr>
          <w:b/>
          <w:lang w:val="en-US"/>
        </w:rPr>
        <w:t xml:space="preserve"> </w:t>
      </w:r>
      <w:r w:rsidR="00804084" w:rsidRPr="0035512F">
        <w:rPr>
          <w:b/>
          <w:lang w:val="en-US"/>
        </w:rPr>
        <w:t>De</w:t>
      </w:r>
      <w:r w:rsidR="0035512F" w:rsidRPr="0035512F">
        <w:rPr>
          <w:b/>
          <w:lang w:val="en-US"/>
        </w:rPr>
        <w:t>c</w:t>
      </w:r>
      <w:r w:rsidR="00804084" w:rsidRPr="0035512F">
        <w:rPr>
          <w:b/>
          <w:lang w:val="en-US"/>
        </w:rPr>
        <w:t>ember</w:t>
      </w:r>
      <w:r w:rsidR="009E424F" w:rsidRPr="0035512F">
        <w:rPr>
          <w:b/>
          <w:lang w:val="en-US"/>
        </w:rPr>
        <w:t xml:space="preserve"> </w:t>
      </w:r>
      <w:r w:rsidRPr="0035512F">
        <w:rPr>
          <w:b/>
          <w:lang w:val="en-US"/>
        </w:rPr>
        <w:t>202</w:t>
      </w:r>
      <w:r w:rsidR="0008519C" w:rsidRPr="0035512F">
        <w:rPr>
          <w:b/>
          <w:lang w:val="en-US"/>
        </w:rPr>
        <w:t>5</w:t>
      </w:r>
      <w:r w:rsidR="000872FF" w:rsidRPr="0035512F">
        <w:rPr>
          <w:lang w:val="en-US"/>
        </w:rPr>
        <w:t>:</w:t>
      </w:r>
      <w:bookmarkStart w:id="0" w:name="_Hlk179556925"/>
      <w:r w:rsidR="00F602A0" w:rsidRPr="0035512F">
        <w:rPr>
          <w:b/>
          <w:bCs/>
          <w:lang w:val="en-US"/>
        </w:rPr>
        <w:t xml:space="preserve"> </w:t>
      </w:r>
      <w:r w:rsidR="0035512F" w:rsidRPr="0035512F">
        <w:rPr>
          <w:lang w:val="en-US"/>
        </w:rPr>
        <w:t xml:space="preserve">This year, robotics enthusiasts (users, PLC manufacturers, organizations, startups, and universities) once again gathered at the </w:t>
      </w:r>
      <w:r w:rsidR="000318C8">
        <w:rPr>
          <w:lang w:val="en-US"/>
        </w:rPr>
        <w:t>‘</w:t>
      </w:r>
      <w:r w:rsidR="0035512F" w:rsidRPr="0035512F">
        <w:rPr>
          <w:lang w:val="en-US"/>
        </w:rPr>
        <w:t>Get Together for Robotics</w:t>
      </w:r>
      <w:r w:rsidR="000318C8">
        <w:rPr>
          <w:lang w:val="en-US"/>
        </w:rPr>
        <w:t>’</w:t>
      </w:r>
      <w:r w:rsidR="0035512F" w:rsidRPr="0035512F">
        <w:rPr>
          <w:lang w:val="en-US"/>
        </w:rPr>
        <w:t xml:space="preserve"> conference to discuss the latest developments in the industry. Around 170 participants, including many decision-makers, accepted the invitation to Erlangen</w:t>
      </w:r>
      <w:r w:rsidR="0035512F">
        <w:rPr>
          <w:lang w:val="en-US"/>
        </w:rPr>
        <w:t xml:space="preserve"> (Germany)</w:t>
      </w:r>
      <w:r w:rsidR="0035512F" w:rsidRPr="0035512F">
        <w:rPr>
          <w:lang w:val="en-US"/>
        </w:rPr>
        <w:t xml:space="preserve"> in November, both online and offline. This means that </w:t>
      </w:r>
      <w:r w:rsidR="000318C8">
        <w:rPr>
          <w:lang w:val="en-US"/>
        </w:rPr>
        <w:t>‘</w:t>
      </w:r>
      <w:r w:rsidR="0035512F" w:rsidRPr="0035512F">
        <w:rPr>
          <w:lang w:val="en-US"/>
        </w:rPr>
        <w:t>Get Together for Robotics</w:t>
      </w:r>
      <w:r w:rsidR="000318C8">
        <w:rPr>
          <w:lang w:val="en-US"/>
        </w:rPr>
        <w:t>’</w:t>
      </w:r>
      <w:r w:rsidR="0035512F" w:rsidRPr="0035512F">
        <w:rPr>
          <w:lang w:val="en-US"/>
        </w:rPr>
        <w:t xml:space="preserve"> has grown once again and established itself as the leading robotics event for experts and decision-makers in the industry. In addition to trends and exciting innovations in robotics, the two-day networking event also focused on the future role of AI in robot applications. It became clear that, in the future, collaboration across company boundaries will be more necessary than ever. This requires a new mindset, but also a greater willingness to take risks. This is particularly important considering the current challenges in the market.</w:t>
      </w:r>
    </w:p>
    <w:p w14:paraId="3808DDBF" w14:textId="3D85AD7B" w:rsidR="00804084" w:rsidRPr="0035512F" w:rsidRDefault="0035512F" w:rsidP="000318C8">
      <w:pPr>
        <w:spacing w:line="360" w:lineRule="auto"/>
        <w:ind w:right="-2"/>
        <w:jc w:val="both"/>
        <w:rPr>
          <w:rFonts w:cstheme="minorHAnsi"/>
          <w:b/>
          <w:bCs/>
          <w:lang w:val="en-US"/>
        </w:rPr>
      </w:pPr>
      <w:r w:rsidRPr="0035512F">
        <w:rPr>
          <w:lang w:val="en-US"/>
        </w:rPr>
        <w:t>The ‘Get Together for Robotics’ was organized by PI (PROFIBUS &amp; PROFINET International), which has been promoting the standardization of technologies across company boundaries for many years. A few years ago, PI was also entrusted with the development, expansion, and maintenance of the SRCI (Standard Robot Command Interface) data and command interface standard. The data interface is a milestone on the road to faster and easier cross-manufacturer integration of robots into production. There were also numerous presentations on this topic at the event.</w:t>
      </w:r>
    </w:p>
    <w:p w14:paraId="034C2AAD" w14:textId="77777777" w:rsidR="0035512F" w:rsidRPr="0035512F" w:rsidRDefault="0035512F" w:rsidP="000318C8">
      <w:pPr>
        <w:spacing w:line="360" w:lineRule="auto"/>
        <w:ind w:right="-2"/>
        <w:jc w:val="both"/>
        <w:rPr>
          <w:b/>
          <w:bCs/>
          <w:lang w:val="en-US"/>
        </w:rPr>
      </w:pPr>
      <w:r w:rsidRPr="0035512F">
        <w:rPr>
          <w:b/>
          <w:bCs/>
          <w:lang w:val="en-US"/>
        </w:rPr>
        <w:t>Exciting discussions about the future of industrial automation</w:t>
      </w:r>
    </w:p>
    <w:p w14:paraId="1C0DE9E5" w14:textId="31F809A4" w:rsidR="000318C8" w:rsidRDefault="0035512F" w:rsidP="000318C8">
      <w:pPr>
        <w:spacing w:line="360" w:lineRule="auto"/>
        <w:ind w:right="-2"/>
        <w:jc w:val="both"/>
        <w:rPr>
          <w:lang w:val="en-US"/>
        </w:rPr>
      </w:pPr>
      <w:r w:rsidRPr="0035512F">
        <w:rPr>
          <w:lang w:val="en-US"/>
        </w:rPr>
        <w:t>This year, two high-profile roundtable discussions once again provided interesting insights into the future of robotics and how it can be implemented more quickly and easily.</w:t>
      </w:r>
    </w:p>
    <w:p w14:paraId="1396AD1A" w14:textId="77777777" w:rsidR="000318C8" w:rsidRDefault="000318C8">
      <w:pPr>
        <w:spacing w:after="0" w:line="240" w:lineRule="auto"/>
        <w:rPr>
          <w:lang w:val="en-US"/>
        </w:rPr>
      </w:pPr>
      <w:r>
        <w:rPr>
          <w:lang w:val="en-US"/>
        </w:rPr>
        <w:br w:type="page"/>
      </w:r>
    </w:p>
    <w:p w14:paraId="5CD2AEC3" w14:textId="77777777" w:rsidR="0035512F" w:rsidRPr="0035512F" w:rsidRDefault="0035512F" w:rsidP="000318C8">
      <w:pPr>
        <w:spacing w:line="360" w:lineRule="auto"/>
        <w:ind w:right="-2"/>
        <w:jc w:val="both"/>
        <w:rPr>
          <w:b/>
          <w:bCs/>
          <w:lang w:val="en-US"/>
        </w:rPr>
      </w:pPr>
      <w:r w:rsidRPr="0035512F">
        <w:rPr>
          <w:b/>
          <w:bCs/>
          <w:lang w:val="en-US"/>
        </w:rPr>
        <w:t>“Women in Robotics: Leading, Engineering, and Shaping the Future.”</w:t>
      </w:r>
    </w:p>
    <w:p w14:paraId="085E3FEB" w14:textId="19876501" w:rsidR="0035512F" w:rsidRPr="0035512F" w:rsidRDefault="0035512F" w:rsidP="000318C8">
      <w:pPr>
        <w:spacing w:line="360" w:lineRule="auto"/>
        <w:ind w:right="-2"/>
        <w:jc w:val="both"/>
        <w:rPr>
          <w:lang w:val="en-US"/>
        </w:rPr>
      </w:pPr>
      <w:r w:rsidRPr="0035512F">
        <w:rPr>
          <w:lang w:val="en-US"/>
        </w:rPr>
        <w:t>On the first day, Roberta Tanzariello, Platform Lead Robotics and Digital Tools at Rockwell Automation, Susanne Nördinger, Head of Ecosystem Success EMEA at Universal Robots, Kateryna Portmann, Co-Lead Swiss Chapter at Women in Robotics Switzerland, and Dr. Ing Caren Dripke, Head of Robotics Department at Lorch Schweißtechnik GmbH, discussed the topic “Women in Robotics: Leading, Engineering, and Shaping the Future.” They began by exploring the question of why so few women still choose to enter the robotics industry. Other key topics of discussion included how to bring robotics technologies to market more easily, how regulatory and ethical considerations will impact the entire robotics ecosystem in the coming years, and how robotics companies can promote greater cross-industry collaboration to drive innovation.</w:t>
      </w:r>
    </w:p>
    <w:p w14:paraId="3D7DEA67" w14:textId="77777777" w:rsidR="0035512F" w:rsidRPr="0035512F" w:rsidRDefault="0035512F" w:rsidP="000318C8">
      <w:pPr>
        <w:ind w:right="-2"/>
        <w:jc w:val="both"/>
        <w:rPr>
          <w:rFonts w:cstheme="minorHAnsi"/>
          <w:b/>
          <w:bCs/>
          <w:lang w:val="en-US"/>
        </w:rPr>
      </w:pPr>
    </w:p>
    <w:p w14:paraId="2A88D79C" w14:textId="77777777" w:rsidR="000318C8" w:rsidRDefault="00760E0F" w:rsidP="000318C8">
      <w:pPr>
        <w:ind w:right="-2"/>
        <w:rPr>
          <w:b/>
          <w:bCs/>
          <w:i/>
          <w:iCs/>
          <w:lang w:val="en-US"/>
        </w:rPr>
      </w:pPr>
      <w:r w:rsidRPr="0035512F">
        <w:rPr>
          <w:b/>
          <w:bCs/>
          <w:i/>
          <w:iCs/>
          <w:lang w:val="en-US"/>
        </w:rPr>
        <w:t xml:space="preserve">Roberta Tanzariello | Global Platform Lead Robotics and Digital Tools | Rockwell Automation </w:t>
      </w:r>
    </w:p>
    <w:p w14:paraId="18946681" w14:textId="5A4F2D47" w:rsidR="00760E0F" w:rsidRPr="0035512F" w:rsidRDefault="0035512F" w:rsidP="000318C8">
      <w:pPr>
        <w:ind w:right="-2"/>
        <w:jc w:val="both"/>
        <w:rPr>
          <w:i/>
          <w:iCs/>
          <w:lang w:val="en-US"/>
        </w:rPr>
      </w:pPr>
      <w:r w:rsidRPr="0035512F">
        <w:rPr>
          <w:i/>
          <w:iCs/>
          <w:lang w:val="en-US"/>
        </w:rPr>
        <w:t>“The advancement of robotics and digital tools is no longer driven by isolated innovation</w:t>
      </w:r>
      <w:r w:rsidR="000318C8">
        <w:rPr>
          <w:i/>
          <w:iCs/>
          <w:lang w:val="en-US"/>
        </w:rPr>
        <w:t xml:space="preserve"> - </w:t>
      </w:r>
      <w:r w:rsidRPr="0035512F">
        <w:rPr>
          <w:i/>
          <w:iCs/>
          <w:lang w:val="en-US"/>
        </w:rPr>
        <w:t>it’s powered by collaboration across disciplines, industries, and perspectives. The future of robotics will be shaped not only by technological breakthroughs, but by how effectively we coordinate efforts to make those breakthroughs accessible, scalable, and impactful. As complexity grows, the focus shifts to simplifying deployment and reducing integration costs. These efforts accelerate the development of intelligent, easy-to-use systems that meet real-world needs and drive sustainable innovation in industrial automation.”</w:t>
      </w:r>
    </w:p>
    <w:p w14:paraId="282C0CA6" w14:textId="77777777" w:rsidR="000318C8" w:rsidRDefault="00760E0F" w:rsidP="000318C8">
      <w:pPr>
        <w:ind w:right="-2"/>
        <w:rPr>
          <w:b/>
          <w:bCs/>
          <w:i/>
          <w:iCs/>
          <w:lang w:val="en-US"/>
        </w:rPr>
      </w:pPr>
      <w:r w:rsidRPr="0035512F">
        <w:rPr>
          <w:b/>
          <w:bCs/>
          <w:i/>
          <w:iCs/>
          <w:lang w:val="en-US"/>
        </w:rPr>
        <w:t>Kateryna Portmann | Co-Lead | Women in Robotics Switzerland</w:t>
      </w:r>
    </w:p>
    <w:p w14:paraId="591FA7FF" w14:textId="3CEE0F67" w:rsidR="0035512F" w:rsidRPr="0035512F" w:rsidRDefault="0035512F" w:rsidP="000318C8">
      <w:pPr>
        <w:ind w:right="-2"/>
        <w:jc w:val="both"/>
        <w:rPr>
          <w:b/>
          <w:bCs/>
          <w:i/>
          <w:iCs/>
          <w:lang w:val="en-US"/>
        </w:rPr>
      </w:pPr>
      <w:r>
        <w:rPr>
          <w:b/>
          <w:bCs/>
          <w:i/>
          <w:iCs/>
          <w:lang w:val="en-US"/>
        </w:rPr>
        <w:t>“</w:t>
      </w:r>
      <w:r w:rsidRPr="0035512F">
        <w:rPr>
          <w:i/>
          <w:iCs/>
          <w:lang w:val="en-US"/>
        </w:rPr>
        <w:t>The continued interest in shared platforms for robotics innovation shows how vital it is to bring together diverse perspectives—from manufacturers and startups to research institutions. Events like this help ensure that robotics solutions remain relevant, inclusive, and grounded in real-world needs.”</w:t>
      </w:r>
    </w:p>
    <w:p w14:paraId="20393518" w14:textId="167B6DBA" w:rsidR="00F91703" w:rsidRDefault="00F91703" w:rsidP="000318C8">
      <w:pPr>
        <w:spacing w:after="0" w:line="240" w:lineRule="auto"/>
        <w:ind w:right="-2"/>
        <w:rPr>
          <w:b/>
          <w:bCs/>
          <w:lang w:val="en-US"/>
        </w:rPr>
      </w:pPr>
    </w:p>
    <w:p w14:paraId="5B7CA96F" w14:textId="2CDC731F" w:rsidR="00760E0F" w:rsidRDefault="00760E0F" w:rsidP="000318C8">
      <w:pPr>
        <w:ind w:right="-2"/>
        <w:jc w:val="both"/>
        <w:rPr>
          <w:b/>
          <w:bCs/>
          <w:lang w:val="en-US"/>
        </w:rPr>
      </w:pPr>
      <w:r w:rsidRPr="00760E0F">
        <w:rPr>
          <w:b/>
          <w:bCs/>
          <w:lang w:val="en-US"/>
        </w:rPr>
        <w:t>Next-Gen Innovators: Redefining Industrial AI &amp; Robotics</w:t>
      </w:r>
    </w:p>
    <w:p w14:paraId="74D5AEC3" w14:textId="180527ED" w:rsidR="00B81733" w:rsidRPr="00240053" w:rsidRDefault="00240053" w:rsidP="000318C8">
      <w:pPr>
        <w:spacing w:line="360" w:lineRule="auto"/>
        <w:ind w:right="-2"/>
        <w:jc w:val="both"/>
        <w:rPr>
          <w:lang w:val="en-US"/>
        </w:rPr>
      </w:pPr>
      <w:r w:rsidRPr="00240053">
        <w:rPr>
          <w:lang w:val="en-US"/>
        </w:rPr>
        <w:t>On the second day, Alexander Mayr, Chief of Staff at Neura Robotics GmbH, Paul Maroldt, co-founder and Head of Robot Engineering at RobCo GmbH, Stephan Hotz, Chief Product &amp; Technology Officer at Wandelbots GmbH, and Jens Kotlarski, CEO and founder of voraus robotik GmbH, discussed the opportunities offered by AI and its future role, e.g., whether AI can really increase the speed of automation and robotics. There were also valuable insights for young companies, such as the challenges a start-up has to face today.</w:t>
      </w:r>
    </w:p>
    <w:p w14:paraId="064327B6" w14:textId="77777777" w:rsidR="000318C8" w:rsidRDefault="000318C8">
      <w:pPr>
        <w:spacing w:after="0" w:line="240" w:lineRule="auto"/>
        <w:rPr>
          <w:b/>
          <w:bCs/>
          <w:i/>
          <w:iCs/>
          <w:lang w:val="en-US"/>
        </w:rPr>
      </w:pPr>
      <w:r>
        <w:rPr>
          <w:b/>
          <w:bCs/>
          <w:i/>
          <w:iCs/>
          <w:lang w:val="en-US"/>
        </w:rPr>
        <w:br w:type="page"/>
      </w:r>
    </w:p>
    <w:p w14:paraId="1B89114C" w14:textId="746949DA" w:rsidR="000318C8" w:rsidRDefault="00290948" w:rsidP="000318C8">
      <w:pPr>
        <w:ind w:right="-2"/>
        <w:rPr>
          <w:b/>
          <w:bCs/>
          <w:i/>
          <w:iCs/>
          <w:lang w:val="en-US"/>
        </w:rPr>
      </w:pPr>
      <w:r>
        <w:rPr>
          <w:b/>
          <w:bCs/>
          <w:i/>
          <w:iCs/>
          <w:lang w:val="en-US"/>
        </w:rPr>
        <w:t>Paul Maroldt</w:t>
      </w:r>
      <w:r w:rsidR="00760E0F" w:rsidRPr="00135020">
        <w:rPr>
          <w:b/>
          <w:bCs/>
          <w:i/>
          <w:iCs/>
          <w:lang w:val="en-US"/>
        </w:rPr>
        <w:t xml:space="preserve"> | Co-Founder &amp; </w:t>
      </w:r>
      <w:r w:rsidRPr="001549CD">
        <w:rPr>
          <w:b/>
          <w:bCs/>
          <w:i/>
          <w:iCs/>
          <w:lang w:val="en-US"/>
        </w:rPr>
        <w:t xml:space="preserve">Head of Robot Engineering </w:t>
      </w:r>
      <w:r w:rsidR="00760E0F" w:rsidRPr="00135020">
        <w:rPr>
          <w:b/>
          <w:bCs/>
          <w:i/>
          <w:iCs/>
          <w:lang w:val="en-US"/>
        </w:rPr>
        <w:t>| robCo</w:t>
      </w:r>
    </w:p>
    <w:p w14:paraId="01304C89" w14:textId="595719CD" w:rsidR="0035512F" w:rsidRPr="0035512F" w:rsidRDefault="0035512F" w:rsidP="00C97265">
      <w:pPr>
        <w:ind w:right="-2"/>
        <w:jc w:val="both"/>
        <w:rPr>
          <w:i/>
          <w:iCs/>
          <w:lang w:val="en-US"/>
        </w:rPr>
      </w:pPr>
      <w:r w:rsidRPr="0035512F">
        <w:rPr>
          <w:i/>
          <w:iCs/>
          <w:lang w:val="en-US"/>
        </w:rPr>
        <w:t>"While many are excited about how AI will shape the future of robotics, manufacturers today face an urgent and growing challenge: the shortage of skilled workers. Without automation, this gap will only widen, threatening productivity and growth. By combining AI and robotics in adaptable systems that are easy to implement and operate today, companies can automate the ordinary - so people can focus on the extraordinary.“</w:t>
      </w:r>
    </w:p>
    <w:p w14:paraId="17D29573" w14:textId="77777777" w:rsidR="000318C8" w:rsidRDefault="00760E0F" w:rsidP="000318C8">
      <w:pPr>
        <w:ind w:right="-2"/>
        <w:rPr>
          <w:b/>
          <w:bCs/>
          <w:i/>
          <w:iCs/>
          <w:lang w:val="en-US"/>
        </w:rPr>
      </w:pPr>
      <w:r w:rsidRPr="0035512F">
        <w:rPr>
          <w:b/>
          <w:bCs/>
          <w:i/>
          <w:iCs/>
          <w:lang w:val="en-US"/>
        </w:rPr>
        <w:t>Stephan Hotz | CPTO | wandelbots</w:t>
      </w:r>
    </w:p>
    <w:p w14:paraId="7EA2FA02" w14:textId="6B84CE18" w:rsidR="0035512F" w:rsidRPr="0035512F" w:rsidRDefault="0035512F" w:rsidP="00C97265">
      <w:pPr>
        <w:ind w:right="-2"/>
        <w:jc w:val="both"/>
        <w:rPr>
          <w:i/>
          <w:iCs/>
          <w:lang w:val="en-US"/>
        </w:rPr>
      </w:pPr>
      <w:r w:rsidRPr="0035512F">
        <w:rPr>
          <w:i/>
          <w:iCs/>
          <w:lang w:val="en-US"/>
        </w:rPr>
        <w:t xml:space="preserve">“No single company will solve the challenges of robotics and automation alone. Our industry faces the task of bridging complexity, driving harmonization, and making automation more accessible to all. Collaboration and openness are what will turn today’s fragmented ecosystem into a truly connected one </w:t>
      </w:r>
      <w:r w:rsidR="00C97265">
        <w:rPr>
          <w:i/>
          <w:iCs/>
          <w:lang w:val="en-US"/>
        </w:rPr>
        <w:t>-</w:t>
      </w:r>
      <w:r w:rsidRPr="0035512F">
        <w:rPr>
          <w:i/>
          <w:iCs/>
          <w:lang w:val="en-US"/>
        </w:rPr>
        <w:t xml:space="preserve"> that’s where real progress begins.”</w:t>
      </w:r>
    </w:p>
    <w:p w14:paraId="56C45BC9" w14:textId="77777777" w:rsidR="00135020" w:rsidRPr="0035512F" w:rsidRDefault="00135020" w:rsidP="000318C8">
      <w:pPr>
        <w:ind w:right="-2"/>
        <w:jc w:val="both"/>
        <w:rPr>
          <w:lang w:val="en-US"/>
        </w:rPr>
      </w:pPr>
    </w:p>
    <w:bookmarkEnd w:id="0"/>
    <w:p w14:paraId="7B35FAFB" w14:textId="77777777" w:rsidR="00240053" w:rsidRPr="00240053" w:rsidRDefault="00240053" w:rsidP="000318C8">
      <w:pPr>
        <w:spacing w:after="0" w:line="360" w:lineRule="auto"/>
        <w:ind w:right="-2"/>
        <w:rPr>
          <w:b/>
          <w:bCs/>
          <w:lang w:val="en-US"/>
        </w:rPr>
      </w:pPr>
      <w:r w:rsidRPr="00240053">
        <w:rPr>
          <w:b/>
          <w:bCs/>
          <w:lang w:val="en-US"/>
        </w:rPr>
        <w:t>SRCI: Easier use of robots for greater flexibility in production</w:t>
      </w:r>
    </w:p>
    <w:p w14:paraId="60EA7049" w14:textId="6D069DAC" w:rsidR="00240053" w:rsidRDefault="00240053" w:rsidP="000318C8">
      <w:pPr>
        <w:spacing w:after="0" w:line="360" w:lineRule="auto"/>
        <w:ind w:right="-2"/>
        <w:jc w:val="both"/>
        <w:rPr>
          <w:lang w:val="en-US"/>
        </w:rPr>
      </w:pPr>
      <w:r w:rsidRPr="00240053">
        <w:rPr>
          <w:lang w:val="en-US"/>
        </w:rPr>
        <w:t>The ‘Get Together for Robotics’ was launched several years ago when work began on the SRCI (Standard Robot Command Interface) uniform data and command interface in PI (PROFIBUS &amp; PROFINET International). This interface allows robot programs to be written entirely in the PLC by calling up the robot functions and reporting the necessary robot status information back to the PLC. The interface is the basis for easier use of robots and thus more flexible production. For users, this means that they need much less detailed knowledge about the respective robot manufacturers, the handling, and the range of functions of the robot handheld device. For robot manufacturers, this means that they can make their robots accessible to the large pool of PLC experts.</w:t>
      </w:r>
    </w:p>
    <w:p w14:paraId="554BCC42" w14:textId="77777777" w:rsidR="00240053" w:rsidRPr="00240053" w:rsidRDefault="00240053" w:rsidP="000318C8">
      <w:pPr>
        <w:spacing w:after="0" w:line="360" w:lineRule="auto"/>
        <w:ind w:right="-2"/>
        <w:jc w:val="both"/>
        <w:rPr>
          <w:lang w:val="en-US"/>
        </w:rPr>
      </w:pPr>
    </w:p>
    <w:p w14:paraId="1CE2792A" w14:textId="77777777" w:rsidR="00240053" w:rsidRDefault="00240053" w:rsidP="000318C8">
      <w:pPr>
        <w:spacing w:after="0" w:line="360" w:lineRule="auto"/>
        <w:ind w:right="-2"/>
        <w:jc w:val="both"/>
        <w:rPr>
          <w:lang w:val="en-US"/>
        </w:rPr>
      </w:pPr>
      <w:r w:rsidRPr="00240053">
        <w:rPr>
          <w:lang w:val="en-US"/>
        </w:rPr>
        <w:t>Around 30 members (PLC and robot manufacturers, universities) are now involved in the working group. Eight manufacturers have now launched products with the SRCI data interface, and further products from other manufacturers are expected later this year. The ‘Get Together for Robotics’ thus provided the ideal opportunity to exchange ideas about the practical use of SRCI and experiences with the still young data interface.</w:t>
      </w:r>
    </w:p>
    <w:p w14:paraId="3DF93D16" w14:textId="77777777" w:rsidR="000318C8" w:rsidRPr="00240053" w:rsidRDefault="000318C8" w:rsidP="000318C8">
      <w:pPr>
        <w:spacing w:after="0" w:line="360" w:lineRule="auto"/>
        <w:ind w:right="-2"/>
        <w:jc w:val="both"/>
        <w:rPr>
          <w:lang w:val="en-US"/>
        </w:rPr>
      </w:pPr>
    </w:p>
    <w:p w14:paraId="374EEF2A" w14:textId="77777777" w:rsidR="00240053" w:rsidRPr="00240053" w:rsidRDefault="00240053" w:rsidP="000318C8">
      <w:pPr>
        <w:spacing w:after="0" w:line="360" w:lineRule="auto"/>
        <w:ind w:right="-2"/>
        <w:jc w:val="center"/>
        <w:rPr>
          <w:b/>
          <w:bCs/>
          <w:lang w:val="en-US"/>
        </w:rPr>
      </w:pPr>
      <w:r w:rsidRPr="00240053">
        <w:rPr>
          <w:b/>
          <w:bCs/>
          <w:lang w:val="en-US"/>
        </w:rPr>
        <w:t>***</w:t>
      </w:r>
    </w:p>
    <w:p w14:paraId="0430A852" w14:textId="77777777" w:rsidR="000318C8" w:rsidRDefault="000318C8">
      <w:pPr>
        <w:spacing w:after="0" w:line="240" w:lineRule="auto"/>
        <w:rPr>
          <w:b/>
          <w:bCs/>
          <w:lang w:val="en-US"/>
        </w:rPr>
      </w:pPr>
      <w:r>
        <w:rPr>
          <w:b/>
          <w:bCs/>
          <w:lang w:val="en-US"/>
        </w:rPr>
        <w:br w:type="page"/>
      </w:r>
    </w:p>
    <w:p w14:paraId="45140491" w14:textId="6FD442E9" w:rsidR="00675116" w:rsidRPr="00240053" w:rsidRDefault="00240053" w:rsidP="00C97265">
      <w:pPr>
        <w:spacing w:after="0" w:line="360" w:lineRule="auto"/>
        <w:ind w:right="-2"/>
        <w:jc w:val="both"/>
        <w:rPr>
          <w:bCs/>
          <w:lang w:val="en-US"/>
        </w:rPr>
      </w:pPr>
      <w:r>
        <w:rPr>
          <w:b/>
          <w:bCs/>
          <w:lang w:val="en-US"/>
        </w:rPr>
        <w:t>Foto</w:t>
      </w:r>
      <w:r w:rsidRPr="00240053">
        <w:rPr>
          <w:b/>
          <w:bCs/>
          <w:lang w:val="en-US"/>
        </w:rPr>
        <w:t xml:space="preserve">: </w:t>
      </w:r>
      <w:r w:rsidRPr="00240053">
        <w:rPr>
          <w:lang w:val="en-US"/>
        </w:rPr>
        <w:t>Discussing the potential and challenges arising from the combination of AI and robot technology at the Robotics Executive Roundtable “Trends in Robotics” led by moderator Christine Brunner: From left to right: Alexander Mayr, Chief of Staff at Neura Robotics GmbH; Paul Maroldt, co-founder and Head of Robot Engineering at RobCo GmbH; Stephan Hotz, Chief Product &amp; Technology Officer at Wandelbots GmbH; and Jens Kotlarski, CEO and founder of voraus robotik GmbH.</w:t>
      </w:r>
    </w:p>
    <w:p w14:paraId="20AF48EB" w14:textId="625A3BA2" w:rsidR="00F05DD9" w:rsidRPr="00240053" w:rsidRDefault="00C97265" w:rsidP="000318C8">
      <w:pPr>
        <w:spacing w:after="0" w:line="360" w:lineRule="auto"/>
        <w:ind w:right="-2"/>
        <w:rPr>
          <w:bCs/>
          <w:lang w:val="en-US"/>
        </w:rPr>
      </w:pPr>
      <w:r>
        <w:rPr>
          <w:noProof/>
        </w:rPr>
        <w:drawing>
          <wp:inline distT="0" distB="0" distL="0" distR="0" wp14:anchorId="3AAEABCA" wp14:editId="5A013A79">
            <wp:extent cx="3362647" cy="2240280"/>
            <wp:effectExtent l="0" t="0" r="9525" b="7620"/>
            <wp:docPr id="1555672316" name="Grafik 1" descr="Ein Bild, das Kleidung, Schuhwerk, Person,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672316" name="Grafik 1" descr="Ein Bild, das Kleidung, Schuhwerk, Person, Im Haus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69511" cy="2244853"/>
                    </a:xfrm>
                    <a:prstGeom prst="rect">
                      <a:avLst/>
                    </a:prstGeom>
                    <a:noFill/>
                    <a:ln>
                      <a:noFill/>
                    </a:ln>
                  </pic:spPr>
                </pic:pic>
              </a:graphicData>
            </a:graphic>
          </wp:inline>
        </w:drawing>
      </w:r>
    </w:p>
    <w:p w14:paraId="3F0D71E3" w14:textId="48176C1A" w:rsidR="007C7DE0" w:rsidRPr="00240053" w:rsidRDefault="007C7DE0" w:rsidP="000318C8">
      <w:pPr>
        <w:spacing w:after="0" w:line="360" w:lineRule="auto"/>
        <w:ind w:right="-2"/>
        <w:rPr>
          <w:rStyle w:val="Hyperlink"/>
          <w:noProof/>
          <w:lang w:val="en-US"/>
        </w:rPr>
      </w:pPr>
    </w:p>
    <w:p w14:paraId="1965A451" w14:textId="7FD61FD5" w:rsidR="000872FF" w:rsidRPr="00663C04" w:rsidRDefault="000872FF" w:rsidP="000318C8">
      <w:pPr>
        <w:spacing w:line="360" w:lineRule="auto"/>
        <w:ind w:right="-2"/>
        <w:rPr>
          <w:b/>
        </w:rPr>
      </w:pPr>
      <w:r w:rsidRPr="00663C04">
        <w:rPr>
          <w:b/>
        </w:rPr>
        <w:t>Pressekontakt:</w:t>
      </w:r>
      <w:r w:rsidRPr="00663C04">
        <w:rPr>
          <w:b/>
        </w:rPr>
        <w:tab/>
      </w:r>
      <w:r w:rsidRPr="00663C04">
        <w:rPr>
          <w:b/>
        </w:rPr>
        <w:tab/>
      </w:r>
      <w:r w:rsidRPr="00663C04">
        <w:rPr>
          <w:b/>
        </w:rPr>
        <w:tab/>
      </w:r>
      <w:r w:rsidRPr="00663C04">
        <w:rPr>
          <w:b/>
        </w:rPr>
        <w:tab/>
      </w:r>
      <w:r w:rsidRPr="00663C04">
        <w:rPr>
          <w:b/>
        </w:rPr>
        <w:tab/>
      </w:r>
      <w:r w:rsidRPr="00663C04">
        <w:rPr>
          <w:b/>
        </w:rPr>
        <w:tab/>
      </w:r>
      <w:r w:rsidRPr="00663C04">
        <w:rPr>
          <w:b/>
        </w:rPr>
        <w:tab/>
      </w:r>
    </w:p>
    <w:p w14:paraId="6B5D7ED5" w14:textId="77777777" w:rsidR="00171F79" w:rsidRDefault="00171F79" w:rsidP="000318C8">
      <w:pPr>
        <w:spacing w:after="0" w:line="360" w:lineRule="auto"/>
        <w:ind w:right="-2"/>
      </w:pPr>
      <w:r>
        <w:t>PI (PROFIBUS &amp; PROFINET International)</w:t>
      </w:r>
    </w:p>
    <w:p w14:paraId="7CD78F30" w14:textId="77777777" w:rsidR="000872FF" w:rsidRPr="00663C04" w:rsidRDefault="000872FF" w:rsidP="000318C8">
      <w:pPr>
        <w:spacing w:after="0" w:line="360" w:lineRule="auto"/>
        <w:ind w:right="-2"/>
      </w:pPr>
      <w:r w:rsidRPr="00663C04">
        <w:t>PROFI</w:t>
      </w:r>
      <w:r w:rsidR="00171F79">
        <w:t>BUS Nutzerorganisation e. V.</w:t>
      </w:r>
    </w:p>
    <w:p w14:paraId="749D0E29" w14:textId="77777777" w:rsidR="000872FF" w:rsidRPr="00663C04" w:rsidRDefault="000872FF" w:rsidP="000318C8">
      <w:pPr>
        <w:spacing w:after="0" w:line="360" w:lineRule="auto"/>
        <w:ind w:right="-2"/>
      </w:pPr>
      <w:smartTag w:uri="urn:schemas-microsoft-com:office:smarttags" w:element="PersonName">
        <w:r w:rsidRPr="00663C04">
          <w:t>Barbara Weber</w:t>
        </w:r>
      </w:smartTag>
    </w:p>
    <w:p w14:paraId="4835201F" w14:textId="5AD5FA9A" w:rsidR="000872FF" w:rsidRPr="00663C04" w:rsidRDefault="007940C4" w:rsidP="000318C8">
      <w:pPr>
        <w:pStyle w:val="berschrift4"/>
        <w:spacing w:before="0" w:after="0" w:line="360" w:lineRule="auto"/>
        <w:ind w:right="-2"/>
        <w:rPr>
          <w:rFonts w:ascii="Myriad Pro" w:hAnsi="Myriad Pro"/>
          <w:b w:val="0"/>
          <w:sz w:val="22"/>
          <w:szCs w:val="22"/>
        </w:rPr>
      </w:pPr>
      <w:r>
        <w:rPr>
          <w:rFonts w:ascii="Myriad Pro" w:hAnsi="Myriad Pro"/>
          <w:b w:val="0"/>
          <w:sz w:val="22"/>
          <w:szCs w:val="22"/>
        </w:rPr>
        <w:t>Ohiostr. 8</w:t>
      </w:r>
    </w:p>
    <w:p w14:paraId="391E2E63" w14:textId="02D44DA7" w:rsidR="000872FF" w:rsidRPr="00663C04" w:rsidRDefault="000872FF" w:rsidP="000318C8">
      <w:pPr>
        <w:pStyle w:val="berschrift4"/>
        <w:spacing w:before="0" w:after="0" w:line="360" w:lineRule="auto"/>
        <w:ind w:right="-2"/>
        <w:rPr>
          <w:rFonts w:ascii="Myriad Pro" w:hAnsi="Myriad Pro"/>
          <w:b w:val="0"/>
          <w:sz w:val="22"/>
          <w:szCs w:val="22"/>
        </w:rPr>
      </w:pPr>
      <w:r w:rsidRPr="00663C04">
        <w:rPr>
          <w:rFonts w:ascii="Myriad Pro" w:hAnsi="Myriad Pro"/>
          <w:b w:val="0"/>
          <w:sz w:val="22"/>
          <w:szCs w:val="22"/>
        </w:rPr>
        <w:t>D-761</w:t>
      </w:r>
      <w:r w:rsidR="007940C4">
        <w:rPr>
          <w:rFonts w:ascii="Myriad Pro" w:hAnsi="Myriad Pro"/>
          <w:b w:val="0"/>
          <w:sz w:val="22"/>
          <w:szCs w:val="22"/>
        </w:rPr>
        <w:t>49</w:t>
      </w:r>
      <w:r w:rsidRPr="00663C04">
        <w:rPr>
          <w:rFonts w:ascii="Myriad Pro" w:hAnsi="Myriad Pro"/>
          <w:b w:val="0"/>
          <w:sz w:val="22"/>
          <w:szCs w:val="22"/>
        </w:rPr>
        <w:t xml:space="preserve"> Karlsruhe</w:t>
      </w:r>
    </w:p>
    <w:p w14:paraId="55E65FBC" w14:textId="5EFD41EE" w:rsidR="000872FF" w:rsidRPr="00917FBB" w:rsidRDefault="000872FF" w:rsidP="000318C8">
      <w:pPr>
        <w:spacing w:after="0" w:line="360" w:lineRule="auto"/>
        <w:ind w:right="-2"/>
      </w:pPr>
      <w:r w:rsidRPr="00917FBB">
        <w:t>Tel.: 07 21 /9</w:t>
      </w:r>
      <w:r w:rsidR="00D46ED3" w:rsidRPr="00917FBB">
        <w:t>86197</w:t>
      </w:r>
      <w:r w:rsidRPr="00917FBB">
        <w:t xml:space="preserve"> </w:t>
      </w:r>
      <w:r w:rsidR="00D46ED3" w:rsidRPr="00917FBB">
        <w:t xml:space="preserve">- </w:t>
      </w:r>
      <w:r w:rsidRPr="00917FBB">
        <w:t>49</w:t>
      </w:r>
    </w:p>
    <w:p w14:paraId="01F38BFD" w14:textId="16A54381" w:rsidR="000872FF" w:rsidRPr="001549CD" w:rsidRDefault="000872FF" w:rsidP="000318C8">
      <w:pPr>
        <w:pStyle w:val="berschrift4"/>
        <w:spacing w:before="0" w:after="0" w:line="360" w:lineRule="auto"/>
        <w:ind w:right="-2"/>
        <w:rPr>
          <w:rFonts w:ascii="Myriad Pro" w:hAnsi="Myriad Pro"/>
          <w:b w:val="0"/>
          <w:sz w:val="22"/>
          <w:szCs w:val="22"/>
        </w:rPr>
      </w:pPr>
      <w:r w:rsidRPr="001549CD">
        <w:rPr>
          <w:rFonts w:ascii="Myriad Pro" w:hAnsi="Myriad Pro"/>
          <w:b w:val="0"/>
          <w:sz w:val="22"/>
          <w:szCs w:val="22"/>
        </w:rPr>
        <w:t>Fax: 07 21 / 9</w:t>
      </w:r>
      <w:r w:rsidR="00D46ED3" w:rsidRPr="001549CD">
        <w:rPr>
          <w:rFonts w:ascii="Myriad Pro" w:hAnsi="Myriad Pro"/>
          <w:b w:val="0"/>
          <w:sz w:val="22"/>
          <w:szCs w:val="22"/>
        </w:rPr>
        <w:t>86197</w:t>
      </w:r>
      <w:r w:rsidRPr="001549CD">
        <w:rPr>
          <w:rFonts w:ascii="Myriad Pro" w:hAnsi="Myriad Pro"/>
          <w:b w:val="0"/>
          <w:sz w:val="22"/>
          <w:szCs w:val="22"/>
        </w:rPr>
        <w:t xml:space="preserve"> - </w:t>
      </w:r>
      <w:r w:rsidR="00D46ED3" w:rsidRPr="001549CD">
        <w:rPr>
          <w:rFonts w:ascii="Myriad Pro" w:hAnsi="Myriad Pro"/>
          <w:b w:val="0"/>
          <w:sz w:val="22"/>
          <w:szCs w:val="22"/>
        </w:rPr>
        <w:t>11</w:t>
      </w:r>
    </w:p>
    <w:p w14:paraId="774E1078" w14:textId="77777777" w:rsidR="000872FF" w:rsidRPr="001549CD" w:rsidRDefault="000872FF" w:rsidP="000318C8">
      <w:pPr>
        <w:spacing w:after="0" w:line="360" w:lineRule="auto"/>
        <w:ind w:right="-2"/>
      </w:pPr>
      <w:r w:rsidRPr="001549CD">
        <w:t>Barbara.Weber@profibus.com</w:t>
      </w:r>
    </w:p>
    <w:p w14:paraId="08DAC835" w14:textId="77777777" w:rsidR="000872FF" w:rsidRPr="00D70D0C" w:rsidRDefault="000872FF" w:rsidP="000318C8">
      <w:pPr>
        <w:spacing w:after="0" w:line="360" w:lineRule="auto"/>
        <w:ind w:right="-2"/>
      </w:pPr>
      <w:hyperlink r:id="rId11" w:history="1">
        <w:r w:rsidRPr="001549CD">
          <w:rPr>
            <w:rStyle w:val="Hyperlink"/>
          </w:rPr>
          <w:t>http://www.PROFIBUS.com</w:t>
        </w:r>
      </w:hyperlink>
    </w:p>
    <w:sectPr w:rsidR="000872FF" w:rsidRPr="00D70D0C" w:rsidSect="00382226">
      <w:headerReference w:type="default" r:id="rId12"/>
      <w:footerReference w:type="default" r:id="rId13"/>
      <w:headerReference w:type="first" r:id="rId14"/>
      <w:footerReference w:type="first" r:id="rId15"/>
      <w:pgSz w:w="11906" w:h="16838"/>
      <w:pgMar w:top="3306" w:right="1418" w:bottom="284" w:left="1418" w:header="283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3FEA8" w14:textId="77777777" w:rsidR="00C132D2" w:rsidRDefault="00C132D2" w:rsidP="00FF4B6C">
      <w:pPr>
        <w:spacing w:after="0" w:line="240" w:lineRule="auto"/>
      </w:pPr>
      <w:r>
        <w:separator/>
      </w:r>
    </w:p>
  </w:endnote>
  <w:endnote w:type="continuationSeparator" w:id="0">
    <w:p w14:paraId="4CDC0BAE" w14:textId="77777777" w:rsidR="00C132D2" w:rsidRDefault="00C132D2" w:rsidP="00FF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9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Corbel"/>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592F" w14:textId="77777777" w:rsidR="0046576F" w:rsidRPr="00505185" w:rsidRDefault="00E27060" w:rsidP="00505185">
    <w:pPr>
      <w:pStyle w:val="Fuzeile"/>
    </w:pPr>
    <w:r w:rsidRPr="00E27060">
      <w:t xml:space="preserve">Seite </w:t>
    </w:r>
    <w:r w:rsidRPr="00E27060">
      <w:fldChar w:fldCharType="begin"/>
    </w:r>
    <w:r w:rsidRPr="00E27060">
      <w:instrText>PAGE</w:instrText>
    </w:r>
    <w:r w:rsidRPr="00E27060">
      <w:fldChar w:fldCharType="separate"/>
    </w:r>
    <w:r w:rsidR="008223DF">
      <w:rPr>
        <w:noProof/>
      </w:rPr>
      <w:t>2</w:t>
    </w:r>
    <w:r w:rsidRPr="00E27060">
      <w:fldChar w:fldCharType="end"/>
    </w:r>
    <w:r w:rsidRPr="00E27060">
      <w:t xml:space="preserve"> von </w:t>
    </w:r>
    <w:r w:rsidRPr="00E27060">
      <w:fldChar w:fldCharType="begin"/>
    </w:r>
    <w:r w:rsidRPr="00E27060">
      <w:instrText>NUMPAGES</w:instrText>
    </w:r>
    <w:r w:rsidRPr="00E27060">
      <w:fldChar w:fldCharType="separate"/>
    </w:r>
    <w:r w:rsidR="008223DF">
      <w:rPr>
        <w:noProof/>
      </w:rPr>
      <w:t>2</w:t>
    </w:r>
    <w:r w:rsidRPr="00E2706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3ED2" w14:textId="77777777" w:rsidR="00917FBB" w:rsidRDefault="00917FBB" w:rsidP="00751C78">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b/>
        <w:caps/>
        <w:color w:val="5B5D6B"/>
        <w:sz w:val="14"/>
        <w:szCs w:val="14"/>
      </w:rPr>
    </w:pPr>
  </w:p>
  <w:p w14:paraId="050EDF5C" w14:textId="77777777" w:rsidR="00917FBB" w:rsidRDefault="00917FBB" w:rsidP="00751C78">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b/>
        <w:caps/>
        <w:color w:val="5B5D6B"/>
        <w:sz w:val="14"/>
        <w:szCs w:val="14"/>
      </w:rPr>
    </w:pPr>
  </w:p>
  <w:p w14:paraId="4CA7C74F" w14:textId="4418C373" w:rsidR="00751C78" w:rsidRPr="00A30A07" w:rsidRDefault="00751C78" w:rsidP="00751C78">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color w:val="5B5D6B"/>
        <w:sz w:val="14"/>
        <w:szCs w:val="14"/>
      </w:rPr>
    </w:pPr>
    <w:r w:rsidRPr="00A30A07">
      <w:rPr>
        <w:rFonts w:ascii="Arial" w:hAnsi="Arial" w:cs="Arial"/>
        <w:b/>
        <w:caps/>
        <w:color w:val="5B5D6B"/>
        <w:sz w:val="14"/>
        <w:szCs w:val="14"/>
      </w:rPr>
      <w:t>Profibus</w:t>
    </w:r>
    <w:r w:rsidRPr="00A30A07">
      <w:rPr>
        <w:rFonts w:ascii="Arial" w:hAnsi="Arial" w:cs="Arial"/>
        <w:b/>
        <w:color w:val="5B5D6B"/>
        <w:sz w:val="14"/>
        <w:szCs w:val="14"/>
      </w:rPr>
      <w:t xml:space="preserve"> Nutzerorganisation e.V.</w:t>
    </w:r>
    <w:r w:rsidRPr="00A30A07">
      <w:rPr>
        <w:rFonts w:ascii="Arial" w:hAnsi="Arial" w:cs="Arial"/>
        <w:color w:val="5B5D6B"/>
        <w:sz w:val="14"/>
        <w:szCs w:val="14"/>
      </w:rPr>
      <w:t xml:space="preserve"> </w:t>
    </w:r>
    <w:r w:rsidR="00BC2468" w:rsidRPr="00A30A07">
      <w:rPr>
        <w:rFonts w:ascii="Arial" w:hAnsi="Arial" w:cs="Arial"/>
        <w:color w:val="5B5D6B"/>
        <w:sz w:val="14"/>
        <w:szCs w:val="14"/>
      </w:rPr>
      <w:t xml:space="preserve">• </w:t>
    </w:r>
    <w:r w:rsidR="00BC2468">
      <w:rPr>
        <w:rFonts w:ascii="Arial" w:hAnsi="Arial" w:cs="Arial"/>
        <w:color w:val="5B5D6B"/>
        <w:sz w:val="14"/>
        <w:szCs w:val="14"/>
      </w:rPr>
      <w:t>Ohiostr</w:t>
    </w:r>
    <w:r w:rsidR="00BC2468" w:rsidRPr="00A30A07">
      <w:rPr>
        <w:rFonts w:ascii="Arial" w:hAnsi="Arial" w:cs="Arial"/>
        <w:color w:val="5B5D6B"/>
        <w:sz w:val="14"/>
        <w:szCs w:val="14"/>
      </w:rPr>
      <w:t xml:space="preserve">. </w:t>
    </w:r>
    <w:r w:rsidR="00BC2468">
      <w:rPr>
        <w:rFonts w:ascii="Arial" w:hAnsi="Arial" w:cs="Arial"/>
        <w:color w:val="5B5D6B"/>
        <w:sz w:val="14"/>
        <w:szCs w:val="14"/>
      </w:rPr>
      <w:t>8</w:t>
    </w:r>
    <w:r w:rsidR="00BC2468" w:rsidRPr="00A30A07">
      <w:rPr>
        <w:rFonts w:ascii="Arial" w:hAnsi="Arial" w:cs="Arial"/>
        <w:color w:val="5B5D6B"/>
        <w:sz w:val="14"/>
        <w:szCs w:val="14"/>
      </w:rPr>
      <w:t xml:space="preserve"> • 761</w:t>
    </w:r>
    <w:r w:rsidR="00BC2468">
      <w:rPr>
        <w:rFonts w:ascii="Arial" w:hAnsi="Arial" w:cs="Arial"/>
        <w:color w:val="5B5D6B"/>
        <w:sz w:val="14"/>
        <w:szCs w:val="14"/>
      </w:rPr>
      <w:t>49</w:t>
    </w:r>
    <w:r w:rsidR="00BC2468" w:rsidRPr="00A30A07">
      <w:rPr>
        <w:rFonts w:ascii="Arial" w:hAnsi="Arial" w:cs="Arial"/>
        <w:color w:val="5B5D6B"/>
        <w:sz w:val="14"/>
        <w:szCs w:val="14"/>
      </w:rPr>
      <w:t xml:space="preserve"> Karlsruhe • Tel.: +49 721 9</w:t>
    </w:r>
    <w:r w:rsidR="00BC2468">
      <w:rPr>
        <w:rFonts w:ascii="Arial" w:hAnsi="Arial" w:cs="Arial"/>
        <w:color w:val="5B5D6B"/>
        <w:sz w:val="14"/>
        <w:szCs w:val="14"/>
      </w:rPr>
      <w:t>86 197 0</w:t>
    </w:r>
    <w:r w:rsidR="00BC2468" w:rsidRPr="00A30A07">
      <w:rPr>
        <w:rFonts w:ascii="Arial" w:hAnsi="Arial" w:cs="Arial"/>
        <w:color w:val="5B5D6B"/>
        <w:sz w:val="14"/>
        <w:szCs w:val="14"/>
      </w:rPr>
      <w:t xml:space="preserve"> • Fax:</w:t>
    </w:r>
    <w:r w:rsidR="00BC2468">
      <w:rPr>
        <w:rFonts w:ascii="Arial" w:hAnsi="Arial" w:cs="Arial"/>
        <w:color w:val="5B5D6B"/>
        <w:sz w:val="14"/>
        <w:szCs w:val="14"/>
      </w:rPr>
      <w:t xml:space="preserve"> </w:t>
    </w:r>
    <w:r w:rsidR="00BC2468" w:rsidRPr="00A30A07">
      <w:rPr>
        <w:rFonts w:ascii="Arial" w:hAnsi="Arial" w:cs="Arial"/>
        <w:color w:val="5B5D6B"/>
        <w:sz w:val="14"/>
        <w:szCs w:val="14"/>
      </w:rPr>
      <w:t>+49 721 9</w:t>
    </w:r>
    <w:r w:rsidR="00BC2468">
      <w:rPr>
        <w:rFonts w:ascii="Arial" w:hAnsi="Arial" w:cs="Arial"/>
        <w:color w:val="5B5D6B"/>
        <w:sz w:val="14"/>
        <w:szCs w:val="14"/>
      </w:rPr>
      <w:t>86 197 11</w:t>
    </w:r>
    <w:r w:rsidR="00BC2468" w:rsidRPr="00A30A07">
      <w:rPr>
        <w:rFonts w:ascii="Arial" w:hAnsi="Arial" w:cs="Arial"/>
        <w:color w:val="5B5D6B"/>
        <w:sz w:val="14"/>
        <w:szCs w:val="14"/>
      </w:rPr>
      <w:t xml:space="preserve"> • </w:t>
    </w:r>
    <w:r w:rsidRPr="00A30A07">
      <w:rPr>
        <w:rFonts w:ascii="Arial" w:hAnsi="Arial" w:cs="Arial"/>
        <w:color w:val="5B5D6B"/>
        <w:sz w:val="14"/>
        <w:szCs w:val="14"/>
      </w:rPr>
      <w:t>Mail: info@profibus.com</w:t>
    </w:r>
  </w:p>
  <w:p w14:paraId="5B960FD8" w14:textId="2AFFF2BE" w:rsidR="00751C78" w:rsidRPr="00A30A07" w:rsidRDefault="00751C78" w:rsidP="00751C78">
    <w:pPr>
      <w:tabs>
        <w:tab w:val="center" w:pos="4536"/>
        <w:tab w:val="right" w:pos="9072"/>
      </w:tabs>
      <w:spacing w:after="0" w:line="200" w:lineRule="atLeast"/>
      <w:ind w:left="-709" w:right="-711"/>
      <w:jc w:val="center"/>
      <w:rPr>
        <w:rFonts w:ascii="Arial" w:hAnsi="Arial" w:cs="Arial"/>
        <w:sz w:val="14"/>
        <w:szCs w:val="14"/>
      </w:rPr>
    </w:pPr>
    <w:r w:rsidRPr="00A30A07">
      <w:rPr>
        <w:rFonts w:ascii="Arial" w:hAnsi="Arial" w:cs="Arial"/>
        <w:b/>
        <w:color w:val="5B5D6B"/>
        <w:sz w:val="14"/>
        <w:szCs w:val="14"/>
      </w:rPr>
      <w:t>Vorstand:</w:t>
    </w:r>
    <w:r w:rsidRPr="00A30A07">
      <w:rPr>
        <w:rFonts w:ascii="Arial" w:hAnsi="Arial" w:cs="Arial"/>
        <w:color w:val="5B5D6B"/>
        <w:sz w:val="14"/>
        <w:szCs w:val="14"/>
      </w:rPr>
      <w:t xml:space="preserve"> </w:t>
    </w:r>
    <w:r w:rsidR="00BC2468">
      <w:rPr>
        <w:rStyle w:val="Zeichenformat1"/>
        <w:rFonts w:ascii="Arial" w:hAnsi="Arial" w:cs="Arial"/>
        <w:color w:val="5B5D6B"/>
        <w:sz w:val="13"/>
        <w:szCs w:val="13"/>
      </w:rPr>
      <w:t>Xaver</w:t>
    </w:r>
    <w:r w:rsidR="00BC2468" w:rsidRPr="002D08A8">
      <w:rPr>
        <w:rStyle w:val="Zeichenformat1"/>
        <w:rFonts w:ascii="Arial" w:hAnsi="Arial" w:cs="Arial"/>
        <w:color w:val="5B5D6B"/>
        <w:sz w:val="13"/>
        <w:szCs w:val="13"/>
      </w:rPr>
      <w:t xml:space="preserve"> Sch</w:t>
    </w:r>
    <w:r w:rsidR="00BC2468">
      <w:rPr>
        <w:rStyle w:val="Zeichenformat1"/>
        <w:rFonts w:ascii="Arial" w:hAnsi="Arial" w:cs="Arial"/>
        <w:color w:val="5B5D6B"/>
        <w:sz w:val="13"/>
        <w:szCs w:val="13"/>
      </w:rPr>
      <w:t>midt</w:t>
    </w:r>
    <w:r w:rsidR="00BC2468" w:rsidRPr="002D08A8">
      <w:rPr>
        <w:rStyle w:val="Zeichenformat1"/>
        <w:rFonts w:ascii="Arial" w:hAnsi="Arial" w:cs="Arial"/>
        <w:color w:val="5B5D6B"/>
        <w:sz w:val="13"/>
        <w:szCs w:val="13"/>
      </w:rPr>
      <w:t xml:space="preserve"> (Vorsitzender) • </w:t>
    </w:r>
    <w:r w:rsidR="00BC2468" w:rsidRPr="00B226AB">
      <w:rPr>
        <w:rStyle w:val="Zeichenformat1"/>
        <w:rFonts w:ascii="Arial" w:hAnsi="Arial" w:cs="Arial"/>
        <w:color w:val="5B5D6B"/>
        <w:sz w:val="13"/>
        <w:szCs w:val="13"/>
      </w:rPr>
      <w:t>Frank Moritz</w:t>
    </w:r>
    <w:r w:rsidR="00BC2468">
      <w:rPr>
        <w:rStyle w:val="Zeichenformat1"/>
        <w:rFonts w:ascii="Arial" w:hAnsi="Arial" w:cs="Arial"/>
        <w:color w:val="5B5D6B"/>
        <w:sz w:val="13"/>
        <w:szCs w:val="13"/>
      </w:rPr>
      <w:t xml:space="preserve"> </w:t>
    </w:r>
    <w:r w:rsidR="00BC2468" w:rsidRPr="002D08A8">
      <w:rPr>
        <w:rStyle w:val="Zeichenformat1"/>
        <w:rFonts w:ascii="Arial" w:hAnsi="Arial" w:cs="Arial"/>
        <w:color w:val="5B5D6B"/>
        <w:sz w:val="13"/>
        <w:szCs w:val="13"/>
      </w:rPr>
      <w:t xml:space="preserve">• Prof. Dr. </w:t>
    </w:r>
    <w:r w:rsidR="00BC2468">
      <w:rPr>
        <w:rStyle w:val="Zeichenformat1"/>
        <w:rFonts w:ascii="Arial" w:hAnsi="Arial" w:cs="Arial"/>
        <w:color w:val="5B5D6B"/>
        <w:sz w:val="13"/>
        <w:szCs w:val="13"/>
      </w:rPr>
      <w:t>Felix Hackelöer</w:t>
    </w:r>
    <w:r w:rsidR="00BC2468" w:rsidRPr="002D08A8">
      <w:rPr>
        <w:rStyle w:val="Zeichenformat1"/>
        <w:rFonts w:ascii="Arial" w:hAnsi="Arial" w:cs="Arial"/>
        <w:color w:val="5B5D6B"/>
        <w:sz w:val="13"/>
        <w:szCs w:val="13"/>
      </w:rPr>
      <w:t xml:space="preserve"> • </w:t>
    </w:r>
    <w:r w:rsidR="00BC2468">
      <w:rPr>
        <w:rStyle w:val="Zeichenformat1"/>
        <w:rFonts w:ascii="Arial" w:hAnsi="Arial" w:cs="Arial"/>
        <w:color w:val="5B5D6B"/>
        <w:sz w:val="13"/>
        <w:szCs w:val="13"/>
      </w:rPr>
      <w:t>Harald Müller</w:t>
    </w:r>
    <w:r w:rsidR="00BC2468" w:rsidRPr="00B226AB">
      <w:rPr>
        <w:rStyle w:val="Zeichenformat1"/>
        <w:rFonts w:ascii="Arial" w:hAnsi="Arial" w:cs="Arial"/>
        <w:color w:val="5B5D6B"/>
        <w:sz w:val="13"/>
        <w:szCs w:val="13"/>
      </w:rPr>
      <w:t xml:space="preserve"> • </w:t>
    </w:r>
    <w:r>
      <w:rPr>
        <w:rFonts w:ascii="Arial" w:hAnsi="Arial" w:cs="Arial"/>
        <w:b/>
        <w:color w:val="5B5D6B"/>
        <w:sz w:val="14"/>
        <w:szCs w:val="14"/>
      </w:rPr>
      <w:t>Amtsgericht</w:t>
    </w:r>
    <w:r w:rsidRPr="00A30A07">
      <w:rPr>
        <w:rFonts w:ascii="Arial" w:hAnsi="Arial" w:cs="Arial"/>
        <w:b/>
        <w:color w:val="5B5D6B"/>
        <w:sz w:val="14"/>
        <w:szCs w:val="14"/>
      </w:rPr>
      <w:t xml:space="preserve"> Mannheim</w:t>
    </w:r>
    <w:r w:rsidRPr="00A30A07">
      <w:rPr>
        <w:rFonts w:ascii="Arial" w:hAnsi="Arial" w:cs="Arial"/>
        <w:color w:val="5B5D6B"/>
        <w:sz w:val="14"/>
        <w:szCs w:val="14"/>
      </w:rPr>
      <w:t xml:space="preserve"> • Reg-Nr. </w:t>
    </w:r>
    <w:r>
      <w:rPr>
        <w:rFonts w:ascii="Arial" w:hAnsi="Arial" w:cs="Arial"/>
        <w:color w:val="5B5D6B"/>
        <w:sz w:val="14"/>
        <w:szCs w:val="14"/>
      </w:rPr>
      <w:t xml:space="preserve">VR </w:t>
    </w:r>
    <w:r w:rsidRPr="00A30A07">
      <w:rPr>
        <w:rFonts w:ascii="Arial" w:hAnsi="Arial" w:cs="Arial"/>
        <w:color w:val="5B5D6B"/>
        <w:sz w:val="14"/>
        <w:szCs w:val="14"/>
      </w:rPr>
      <w:t>102541</w:t>
    </w:r>
  </w:p>
  <w:p w14:paraId="5FB1A8A5" w14:textId="77777777" w:rsidR="00C830D7" w:rsidRPr="00751C78" w:rsidRDefault="00C830D7" w:rsidP="00751C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7C23E" w14:textId="77777777" w:rsidR="00C132D2" w:rsidRDefault="00C132D2" w:rsidP="00FF4B6C">
      <w:pPr>
        <w:spacing w:after="0" w:line="240" w:lineRule="auto"/>
      </w:pPr>
      <w:r>
        <w:separator/>
      </w:r>
    </w:p>
  </w:footnote>
  <w:footnote w:type="continuationSeparator" w:id="0">
    <w:p w14:paraId="5F4D2563" w14:textId="77777777" w:rsidR="00C132D2" w:rsidRDefault="00C132D2" w:rsidP="00FF4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C6A4" w14:textId="77777777" w:rsidR="0046576F" w:rsidRPr="00F95002" w:rsidRDefault="003E5045" w:rsidP="00FF4B6C">
    <w:pPr>
      <w:pStyle w:val="Lauftext"/>
      <w:spacing w:line="240" w:lineRule="auto"/>
      <w:jc w:val="left"/>
      <w:rPr>
        <w:rFonts w:ascii="Arial" w:hAnsi="Arial" w:cs="Arial"/>
        <w:color w:val="5B5D6B"/>
        <w:sz w:val="14"/>
        <w:szCs w:val="14"/>
      </w:rPr>
    </w:pPr>
    <w:r>
      <w:rPr>
        <w:rFonts w:ascii="Arial" w:hAnsi="Arial" w:cs="Arial"/>
        <w:noProof/>
        <w:lang w:eastAsia="de-DE"/>
      </w:rPr>
      <w:drawing>
        <wp:anchor distT="0" distB="0" distL="114300" distR="114300" simplePos="0" relativeHeight="251657216" behindDoc="0" locked="0" layoutInCell="1" allowOverlap="1" wp14:anchorId="2C16485A" wp14:editId="6DE26CA0">
          <wp:simplePos x="0" y="0"/>
          <wp:positionH relativeFrom="page">
            <wp:posOffset>5184775</wp:posOffset>
          </wp:positionH>
          <wp:positionV relativeFrom="page">
            <wp:posOffset>993775</wp:posOffset>
          </wp:positionV>
          <wp:extent cx="1581150" cy="647700"/>
          <wp:effectExtent l="0" t="0" r="0" b="0"/>
          <wp:wrapNone/>
          <wp:docPr id="4" name="Bild 4"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ef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B3F8" w14:textId="77777777" w:rsidR="00105882" w:rsidRPr="00580BBB" w:rsidRDefault="003E5045" w:rsidP="000872FF">
    <w:pPr>
      <w:pStyle w:val="Lauftext"/>
      <w:spacing w:line="240" w:lineRule="auto"/>
      <w:jc w:val="left"/>
    </w:pPr>
    <w:r>
      <w:rPr>
        <w:noProof/>
        <w:lang w:eastAsia="de-DE"/>
      </w:rPr>
      <w:drawing>
        <wp:anchor distT="0" distB="0" distL="114300" distR="114300" simplePos="0" relativeHeight="251658240" behindDoc="0" locked="0" layoutInCell="1" allowOverlap="1" wp14:anchorId="226E1E5A" wp14:editId="758F2FA5">
          <wp:simplePos x="0" y="0"/>
          <wp:positionH relativeFrom="page">
            <wp:posOffset>5184775</wp:posOffset>
          </wp:positionH>
          <wp:positionV relativeFrom="page">
            <wp:posOffset>993775</wp:posOffset>
          </wp:positionV>
          <wp:extent cx="1581150" cy="647700"/>
          <wp:effectExtent l="0" t="0" r="0" b="0"/>
          <wp:wrapNone/>
          <wp:docPr id="7" name="Bild 7"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ief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etter.jpg" style="width:8.5pt;height:5.6pt;visibility:visible" o:bullet="t">
        <v:imagedata r:id="rId1" o:title="letter"/>
      </v:shape>
    </w:pict>
  </w:numPicBullet>
  <w:numPicBullet w:numPicBulletId="1">
    <w:pict>
      <v:shape id="_x0000_i1026" type="#_x0000_t75" alt="phone.jpg" style="width:10.85pt;height:8.5pt;visibility:visible" o:bullet="t">
        <v:imagedata r:id="rId2" o:title="phone"/>
      </v:shape>
    </w:pict>
  </w:numPicBullet>
  <w:numPicBullet w:numPicBulletId="2">
    <w:pict>
      <v:shape id="_x0000_i1027" type="#_x0000_t75" style="width:11.75pt;height:7.05pt" o:bullet="t">
        <v:imagedata r:id="rId3" o:title="Brief_Phone"/>
      </v:shape>
    </w:pict>
  </w:numPicBullet>
  <w:abstractNum w:abstractNumId="0" w15:restartNumberingAfterBreak="0">
    <w:nsid w:val="13456496"/>
    <w:multiLevelType w:val="multilevel"/>
    <w:tmpl w:val="0407001D"/>
    <w:styleLink w:val="DAberschrift1"/>
    <w:lvl w:ilvl="0">
      <w:start w:val="1"/>
      <w:numFmt w:val="decimal"/>
      <w:lvlText w:val="%1)"/>
      <w:lvlJc w:val="left"/>
      <w:pPr>
        <w:ind w:left="360" w:hanging="360"/>
      </w:pPr>
      <w:rPr>
        <w:rFonts w:ascii="Verdana" w:hAnsi="Verdana"/>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763774D"/>
    <w:multiLevelType w:val="hybridMultilevel"/>
    <w:tmpl w:val="2BC0CF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34720CE"/>
    <w:multiLevelType w:val="hybridMultilevel"/>
    <w:tmpl w:val="67968572"/>
    <w:lvl w:ilvl="0" w:tplc="06F064EA">
      <w:start w:val="1"/>
      <w:numFmt w:val="bullet"/>
      <w:lvlText w:val=""/>
      <w:lvlPicBulletId w:val="2"/>
      <w:lvlJc w:val="left"/>
      <w:pPr>
        <w:tabs>
          <w:tab w:val="num" w:pos="360"/>
        </w:tabs>
        <w:ind w:left="360" w:hanging="360"/>
      </w:pPr>
      <w:rPr>
        <w:rFonts w:ascii="Symbol" w:hAnsi="Symbol" w:hint="default"/>
      </w:rPr>
    </w:lvl>
    <w:lvl w:ilvl="1" w:tplc="F9EA168C" w:tentative="1">
      <w:start w:val="1"/>
      <w:numFmt w:val="bullet"/>
      <w:lvlText w:val=""/>
      <w:lvlJc w:val="left"/>
      <w:pPr>
        <w:tabs>
          <w:tab w:val="num" w:pos="1080"/>
        </w:tabs>
        <w:ind w:left="1080" w:hanging="360"/>
      </w:pPr>
      <w:rPr>
        <w:rFonts w:ascii="Symbol" w:hAnsi="Symbol" w:hint="default"/>
      </w:rPr>
    </w:lvl>
    <w:lvl w:ilvl="2" w:tplc="721AC730" w:tentative="1">
      <w:start w:val="1"/>
      <w:numFmt w:val="bullet"/>
      <w:lvlText w:val=""/>
      <w:lvlJc w:val="left"/>
      <w:pPr>
        <w:tabs>
          <w:tab w:val="num" w:pos="1800"/>
        </w:tabs>
        <w:ind w:left="1800" w:hanging="360"/>
      </w:pPr>
      <w:rPr>
        <w:rFonts w:ascii="Symbol" w:hAnsi="Symbol" w:hint="default"/>
      </w:rPr>
    </w:lvl>
    <w:lvl w:ilvl="3" w:tplc="FA10F93C" w:tentative="1">
      <w:start w:val="1"/>
      <w:numFmt w:val="bullet"/>
      <w:lvlText w:val=""/>
      <w:lvlJc w:val="left"/>
      <w:pPr>
        <w:tabs>
          <w:tab w:val="num" w:pos="2520"/>
        </w:tabs>
        <w:ind w:left="2520" w:hanging="360"/>
      </w:pPr>
      <w:rPr>
        <w:rFonts w:ascii="Symbol" w:hAnsi="Symbol" w:hint="default"/>
      </w:rPr>
    </w:lvl>
    <w:lvl w:ilvl="4" w:tplc="2E827EF0" w:tentative="1">
      <w:start w:val="1"/>
      <w:numFmt w:val="bullet"/>
      <w:lvlText w:val=""/>
      <w:lvlJc w:val="left"/>
      <w:pPr>
        <w:tabs>
          <w:tab w:val="num" w:pos="3240"/>
        </w:tabs>
        <w:ind w:left="3240" w:hanging="360"/>
      </w:pPr>
      <w:rPr>
        <w:rFonts w:ascii="Symbol" w:hAnsi="Symbol" w:hint="default"/>
      </w:rPr>
    </w:lvl>
    <w:lvl w:ilvl="5" w:tplc="22185702" w:tentative="1">
      <w:start w:val="1"/>
      <w:numFmt w:val="bullet"/>
      <w:lvlText w:val=""/>
      <w:lvlJc w:val="left"/>
      <w:pPr>
        <w:tabs>
          <w:tab w:val="num" w:pos="3960"/>
        </w:tabs>
        <w:ind w:left="3960" w:hanging="360"/>
      </w:pPr>
      <w:rPr>
        <w:rFonts w:ascii="Symbol" w:hAnsi="Symbol" w:hint="default"/>
      </w:rPr>
    </w:lvl>
    <w:lvl w:ilvl="6" w:tplc="5832F654" w:tentative="1">
      <w:start w:val="1"/>
      <w:numFmt w:val="bullet"/>
      <w:lvlText w:val=""/>
      <w:lvlJc w:val="left"/>
      <w:pPr>
        <w:tabs>
          <w:tab w:val="num" w:pos="4680"/>
        </w:tabs>
        <w:ind w:left="4680" w:hanging="360"/>
      </w:pPr>
      <w:rPr>
        <w:rFonts w:ascii="Symbol" w:hAnsi="Symbol" w:hint="default"/>
      </w:rPr>
    </w:lvl>
    <w:lvl w:ilvl="7" w:tplc="96D6252E" w:tentative="1">
      <w:start w:val="1"/>
      <w:numFmt w:val="bullet"/>
      <w:lvlText w:val=""/>
      <w:lvlJc w:val="left"/>
      <w:pPr>
        <w:tabs>
          <w:tab w:val="num" w:pos="5400"/>
        </w:tabs>
        <w:ind w:left="5400" w:hanging="360"/>
      </w:pPr>
      <w:rPr>
        <w:rFonts w:ascii="Symbol" w:hAnsi="Symbol" w:hint="default"/>
      </w:rPr>
    </w:lvl>
    <w:lvl w:ilvl="8" w:tplc="E0B4F988"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4F301C03"/>
    <w:multiLevelType w:val="multilevel"/>
    <w:tmpl w:val="B45CD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463504"/>
    <w:multiLevelType w:val="multilevel"/>
    <w:tmpl w:val="3972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134304">
    <w:abstractNumId w:val="0"/>
  </w:num>
  <w:num w:numId="2" w16cid:durableId="1456365019">
    <w:abstractNumId w:val="2"/>
  </w:num>
  <w:num w:numId="3" w16cid:durableId="998341367">
    <w:abstractNumId w:val="1"/>
  </w:num>
  <w:num w:numId="4" w16cid:durableId="252932639">
    <w:abstractNumId w:val="3"/>
  </w:num>
  <w:num w:numId="5" w16cid:durableId="1382243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8F"/>
    <w:rsid w:val="00015C97"/>
    <w:rsid w:val="00030369"/>
    <w:rsid w:val="00031551"/>
    <w:rsid w:val="000318C8"/>
    <w:rsid w:val="0004499E"/>
    <w:rsid w:val="00045B37"/>
    <w:rsid w:val="00054323"/>
    <w:rsid w:val="00056261"/>
    <w:rsid w:val="000603F6"/>
    <w:rsid w:val="0006591B"/>
    <w:rsid w:val="00072AEA"/>
    <w:rsid w:val="00077557"/>
    <w:rsid w:val="0008519C"/>
    <w:rsid w:val="000872FF"/>
    <w:rsid w:val="000920E3"/>
    <w:rsid w:val="000A59EF"/>
    <w:rsid w:val="000B306D"/>
    <w:rsid w:val="000D028F"/>
    <w:rsid w:val="000D37E7"/>
    <w:rsid w:val="000F2CC8"/>
    <w:rsid w:val="000F44B1"/>
    <w:rsid w:val="00105882"/>
    <w:rsid w:val="001137A8"/>
    <w:rsid w:val="001208DF"/>
    <w:rsid w:val="00135020"/>
    <w:rsid w:val="00135731"/>
    <w:rsid w:val="001549CD"/>
    <w:rsid w:val="00171F79"/>
    <w:rsid w:val="00187E9C"/>
    <w:rsid w:val="001A11CF"/>
    <w:rsid w:val="001A43E4"/>
    <w:rsid w:val="001B6D7E"/>
    <w:rsid w:val="001C72B2"/>
    <w:rsid w:val="001D58B8"/>
    <w:rsid w:val="001D7239"/>
    <w:rsid w:val="001E6D69"/>
    <w:rsid w:val="001E7023"/>
    <w:rsid w:val="001F5DBA"/>
    <w:rsid w:val="001F6425"/>
    <w:rsid w:val="001F7E7E"/>
    <w:rsid w:val="00212817"/>
    <w:rsid w:val="00215B9C"/>
    <w:rsid w:val="002177FB"/>
    <w:rsid w:val="00217B30"/>
    <w:rsid w:val="00223F99"/>
    <w:rsid w:val="00226748"/>
    <w:rsid w:val="00240053"/>
    <w:rsid w:val="00255D35"/>
    <w:rsid w:val="00271367"/>
    <w:rsid w:val="00277384"/>
    <w:rsid w:val="00277B4E"/>
    <w:rsid w:val="00284ED5"/>
    <w:rsid w:val="00290948"/>
    <w:rsid w:val="002B0167"/>
    <w:rsid w:val="002B2D34"/>
    <w:rsid w:val="002B5450"/>
    <w:rsid w:val="002C3FAF"/>
    <w:rsid w:val="002D50B5"/>
    <w:rsid w:val="002D7039"/>
    <w:rsid w:val="002E4BFB"/>
    <w:rsid w:val="002E6D3C"/>
    <w:rsid w:val="00300E34"/>
    <w:rsid w:val="00307131"/>
    <w:rsid w:val="0033568C"/>
    <w:rsid w:val="00336772"/>
    <w:rsid w:val="00341896"/>
    <w:rsid w:val="0035113A"/>
    <w:rsid w:val="0035512F"/>
    <w:rsid w:val="00367CDB"/>
    <w:rsid w:val="0037388F"/>
    <w:rsid w:val="00382226"/>
    <w:rsid w:val="00385268"/>
    <w:rsid w:val="003878C7"/>
    <w:rsid w:val="003905B2"/>
    <w:rsid w:val="003911E4"/>
    <w:rsid w:val="003A2CFB"/>
    <w:rsid w:val="003A789B"/>
    <w:rsid w:val="003C0926"/>
    <w:rsid w:val="003D2EB6"/>
    <w:rsid w:val="003D440B"/>
    <w:rsid w:val="003D67A9"/>
    <w:rsid w:val="003D769D"/>
    <w:rsid w:val="003E0259"/>
    <w:rsid w:val="003E4A4A"/>
    <w:rsid w:val="003E5045"/>
    <w:rsid w:val="003F03EE"/>
    <w:rsid w:val="00405D7F"/>
    <w:rsid w:val="00415B36"/>
    <w:rsid w:val="00422F53"/>
    <w:rsid w:val="00425D05"/>
    <w:rsid w:val="00435E93"/>
    <w:rsid w:val="0044059F"/>
    <w:rsid w:val="00441913"/>
    <w:rsid w:val="004503FF"/>
    <w:rsid w:val="00453123"/>
    <w:rsid w:val="00453A87"/>
    <w:rsid w:val="00462B96"/>
    <w:rsid w:val="0046576F"/>
    <w:rsid w:val="0046660B"/>
    <w:rsid w:val="0047382B"/>
    <w:rsid w:val="00476F28"/>
    <w:rsid w:val="004777C1"/>
    <w:rsid w:val="00482A26"/>
    <w:rsid w:val="00495A01"/>
    <w:rsid w:val="004A0D45"/>
    <w:rsid w:val="004A7891"/>
    <w:rsid w:val="004B2EC4"/>
    <w:rsid w:val="004B303C"/>
    <w:rsid w:val="004B7666"/>
    <w:rsid w:val="004C19EE"/>
    <w:rsid w:val="004C5D41"/>
    <w:rsid w:val="004E2C10"/>
    <w:rsid w:val="004E370F"/>
    <w:rsid w:val="004E5E1D"/>
    <w:rsid w:val="004F1B5F"/>
    <w:rsid w:val="004F4DC9"/>
    <w:rsid w:val="004F5638"/>
    <w:rsid w:val="004F6740"/>
    <w:rsid w:val="00503374"/>
    <w:rsid w:val="00505185"/>
    <w:rsid w:val="00523427"/>
    <w:rsid w:val="00534BED"/>
    <w:rsid w:val="0054741C"/>
    <w:rsid w:val="00580BBB"/>
    <w:rsid w:val="00580D86"/>
    <w:rsid w:val="00581E08"/>
    <w:rsid w:val="005867E4"/>
    <w:rsid w:val="005A0E33"/>
    <w:rsid w:val="005D101A"/>
    <w:rsid w:val="005D51DF"/>
    <w:rsid w:val="005E2F33"/>
    <w:rsid w:val="005F6713"/>
    <w:rsid w:val="005F72C3"/>
    <w:rsid w:val="0060395E"/>
    <w:rsid w:val="006129B0"/>
    <w:rsid w:val="006168B3"/>
    <w:rsid w:val="006241B6"/>
    <w:rsid w:val="00632A77"/>
    <w:rsid w:val="0063785E"/>
    <w:rsid w:val="00645E56"/>
    <w:rsid w:val="006508F3"/>
    <w:rsid w:val="00657A98"/>
    <w:rsid w:val="00662D70"/>
    <w:rsid w:val="006659D0"/>
    <w:rsid w:val="00675116"/>
    <w:rsid w:val="00681872"/>
    <w:rsid w:val="00683FF0"/>
    <w:rsid w:val="00685610"/>
    <w:rsid w:val="00686415"/>
    <w:rsid w:val="006960BD"/>
    <w:rsid w:val="006B0EC1"/>
    <w:rsid w:val="006B41C8"/>
    <w:rsid w:val="006C2071"/>
    <w:rsid w:val="006C5FCD"/>
    <w:rsid w:val="006F134C"/>
    <w:rsid w:val="00722B53"/>
    <w:rsid w:val="00731906"/>
    <w:rsid w:val="00731999"/>
    <w:rsid w:val="0074000F"/>
    <w:rsid w:val="00741B69"/>
    <w:rsid w:val="00744EAF"/>
    <w:rsid w:val="00751C78"/>
    <w:rsid w:val="0076096C"/>
    <w:rsid w:val="00760E0F"/>
    <w:rsid w:val="00764E82"/>
    <w:rsid w:val="0079369F"/>
    <w:rsid w:val="007940C4"/>
    <w:rsid w:val="007A6314"/>
    <w:rsid w:val="007A7E0B"/>
    <w:rsid w:val="007B10B5"/>
    <w:rsid w:val="007B345D"/>
    <w:rsid w:val="007C2CC2"/>
    <w:rsid w:val="007C5463"/>
    <w:rsid w:val="007C7DE0"/>
    <w:rsid w:val="007D7366"/>
    <w:rsid w:val="007E7FD6"/>
    <w:rsid w:val="00800FC9"/>
    <w:rsid w:val="00804084"/>
    <w:rsid w:val="00821D90"/>
    <w:rsid w:val="008223DF"/>
    <w:rsid w:val="00843B0E"/>
    <w:rsid w:val="0084592B"/>
    <w:rsid w:val="008528E4"/>
    <w:rsid w:val="008554C9"/>
    <w:rsid w:val="00857653"/>
    <w:rsid w:val="00860844"/>
    <w:rsid w:val="00866A7B"/>
    <w:rsid w:val="00880392"/>
    <w:rsid w:val="00880D56"/>
    <w:rsid w:val="00882025"/>
    <w:rsid w:val="008A0EDB"/>
    <w:rsid w:val="008E7768"/>
    <w:rsid w:val="008F66E2"/>
    <w:rsid w:val="009005F4"/>
    <w:rsid w:val="00906286"/>
    <w:rsid w:val="00911195"/>
    <w:rsid w:val="00914E96"/>
    <w:rsid w:val="00917FBB"/>
    <w:rsid w:val="009223C9"/>
    <w:rsid w:val="009257D2"/>
    <w:rsid w:val="00932302"/>
    <w:rsid w:val="00932E5F"/>
    <w:rsid w:val="009330BA"/>
    <w:rsid w:val="00935B88"/>
    <w:rsid w:val="009430D0"/>
    <w:rsid w:val="00957175"/>
    <w:rsid w:val="00962D44"/>
    <w:rsid w:val="009716B1"/>
    <w:rsid w:val="00973E0A"/>
    <w:rsid w:val="009751F6"/>
    <w:rsid w:val="00976AF5"/>
    <w:rsid w:val="0099749C"/>
    <w:rsid w:val="009A07B1"/>
    <w:rsid w:val="009B4A59"/>
    <w:rsid w:val="009B7B8B"/>
    <w:rsid w:val="009D112F"/>
    <w:rsid w:val="009E424F"/>
    <w:rsid w:val="009E5CC4"/>
    <w:rsid w:val="00A009D8"/>
    <w:rsid w:val="00A30A07"/>
    <w:rsid w:val="00A31974"/>
    <w:rsid w:val="00A56D77"/>
    <w:rsid w:val="00A62C12"/>
    <w:rsid w:val="00A75B30"/>
    <w:rsid w:val="00A76DF9"/>
    <w:rsid w:val="00A80C14"/>
    <w:rsid w:val="00A85BF2"/>
    <w:rsid w:val="00AA2B52"/>
    <w:rsid w:val="00AA7767"/>
    <w:rsid w:val="00AB1825"/>
    <w:rsid w:val="00AB79EB"/>
    <w:rsid w:val="00AD7897"/>
    <w:rsid w:val="00AE225D"/>
    <w:rsid w:val="00AE4F9D"/>
    <w:rsid w:val="00B359C4"/>
    <w:rsid w:val="00B35A32"/>
    <w:rsid w:val="00B51705"/>
    <w:rsid w:val="00B5190C"/>
    <w:rsid w:val="00B54591"/>
    <w:rsid w:val="00B67935"/>
    <w:rsid w:val="00B72EBB"/>
    <w:rsid w:val="00B81733"/>
    <w:rsid w:val="00B864BC"/>
    <w:rsid w:val="00B87B67"/>
    <w:rsid w:val="00B92602"/>
    <w:rsid w:val="00BA1699"/>
    <w:rsid w:val="00BA3338"/>
    <w:rsid w:val="00BB7782"/>
    <w:rsid w:val="00BC2468"/>
    <w:rsid w:val="00BD13CB"/>
    <w:rsid w:val="00BD1706"/>
    <w:rsid w:val="00BD19D2"/>
    <w:rsid w:val="00BE3E1B"/>
    <w:rsid w:val="00BE5EF4"/>
    <w:rsid w:val="00BF4E80"/>
    <w:rsid w:val="00BF74FA"/>
    <w:rsid w:val="00C132D2"/>
    <w:rsid w:val="00C235DC"/>
    <w:rsid w:val="00C44949"/>
    <w:rsid w:val="00C50487"/>
    <w:rsid w:val="00C569B6"/>
    <w:rsid w:val="00C830D7"/>
    <w:rsid w:val="00C95166"/>
    <w:rsid w:val="00C9698E"/>
    <w:rsid w:val="00C97265"/>
    <w:rsid w:val="00CA2F89"/>
    <w:rsid w:val="00CC08AE"/>
    <w:rsid w:val="00CC0E3B"/>
    <w:rsid w:val="00CF2E1A"/>
    <w:rsid w:val="00CF7474"/>
    <w:rsid w:val="00D12E3E"/>
    <w:rsid w:val="00D173DF"/>
    <w:rsid w:val="00D32ABD"/>
    <w:rsid w:val="00D334E2"/>
    <w:rsid w:val="00D42543"/>
    <w:rsid w:val="00D46ED3"/>
    <w:rsid w:val="00D70D0C"/>
    <w:rsid w:val="00D72CDB"/>
    <w:rsid w:val="00D74757"/>
    <w:rsid w:val="00D9615E"/>
    <w:rsid w:val="00DA4288"/>
    <w:rsid w:val="00DA60E9"/>
    <w:rsid w:val="00DC14B1"/>
    <w:rsid w:val="00DC4C65"/>
    <w:rsid w:val="00DD08FE"/>
    <w:rsid w:val="00DF168A"/>
    <w:rsid w:val="00E00C5F"/>
    <w:rsid w:val="00E11596"/>
    <w:rsid w:val="00E208D1"/>
    <w:rsid w:val="00E20EEB"/>
    <w:rsid w:val="00E27060"/>
    <w:rsid w:val="00E4072C"/>
    <w:rsid w:val="00E44CE2"/>
    <w:rsid w:val="00E52794"/>
    <w:rsid w:val="00E52CB9"/>
    <w:rsid w:val="00E60FE8"/>
    <w:rsid w:val="00E61C1A"/>
    <w:rsid w:val="00E639EA"/>
    <w:rsid w:val="00E74C76"/>
    <w:rsid w:val="00E77172"/>
    <w:rsid w:val="00E84AE8"/>
    <w:rsid w:val="00E8535D"/>
    <w:rsid w:val="00EA1EBC"/>
    <w:rsid w:val="00EA2C47"/>
    <w:rsid w:val="00EA44A3"/>
    <w:rsid w:val="00EC1EB3"/>
    <w:rsid w:val="00EC4B7C"/>
    <w:rsid w:val="00EC4D4F"/>
    <w:rsid w:val="00ED6292"/>
    <w:rsid w:val="00EF2548"/>
    <w:rsid w:val="00EF6334"/>
    <w:rsid w:val="00EF7448"/>
    <w:rsid w:val="00F05DD9"/>
    <w:rsid w:val="00F24871"/>
    <w:rsid w:val="00F24AC0"/>
    <w:rsid w:val="00F4290F"/>
    <w:rsid w:val="00F52F9C"/>
    <w:rsid w:val="00F554B6"/>
    <w:rsid w:val="00F60068"/>
    <w:rsid w:val="00F602A0"/>
    <w:rsid w:val="00F617FB"/>
    <w:rsid w:val="00F8399F"/>
    <w:rsid w:val="00F85318"/>
    <w:rsid w:val="00F87C47"/>
    <w:rsid w:val="00F91703"/>
    <w:rsid w:val="00F92ABE"/>
    <w:rsid w:val="00F946CF"/>
    <w:rsid w:val="00F95002"/>
    <w:rsid w:val="00FA4F3D"/>
    <w:rsid w:val="00FB195D"/>
    <w:rsid w:val="00FB4862"/>
    <w:rsid w:val="00FC07A4"/>
    <w:rsid w:val="00FC1271"/>
    <w:rsid w:val="00FD1F19"/>
    <w:rsid w:val="00FD5B0B"/>
    <w:rsid w:val="00FE2F86"/>
    <w:rsid w:val="00FF1305"/>
    <w:rsid w:val="00FF4B6C"/>
    <w:rsid w:val="00FF759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2"/>
    </o:shapelayout>
  </w:shapeDefaults>
  <w:decimalSymbol w:val=","/>
  <w:listSeparator w:val=";"/>
  <w14:docId w14:val="6BAA1FA5"/>
  <w15:docId w15:val="{CD4E7E2D-BD19-4586-A15F-293510DE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Myriad Pro" w:hAnsi="Myriad Pro"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1EBC"/>
    <w:pPr>
      <w:spacing w:after="200" w:line="276" w:lineRule="auto"/>
    </w:pPr>
    <w:rPr>
      <w:sz w:val="22"/>
      <w:szCs w:val="22"/>
      <w:lang w:eastAsia="en-US"/>
    </w:rPr>
  </w:style>
  <w:style w:type="paragraph" w:styleId="berschrift1">
    <w:name w:val="heading 1"/>
    <w:basedOn w:val="Standard"/>
    <w:next w:val="Standard"/>
    <w:qFormat/>
    <w:rsid w:val="000872FF"/>
    <w:pPr>
      <w:keepNext/>
      <w:spacing w:after="0" w:line="360" w:lineRule="auto"/>
      <w:jc w:val="center"/>
      <w:outlineLvl w:val="0"/>
    </w:pPr>
    <w:rPr>
      <w:b/>
    </w:rPr>
  </w:style>
  <w:style w:type="paragraph" w:styleId="berschrift4">
    <w:name w:val="heading 4"/>
    <w:basedOn w:val="Standard"/>
    <w:next w:val="Standard"/>
    <w:qFormat/>
    <w:rsid w:val="000872FF"/>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DAberschrift1">
    <w:name w:val="DA Überschrift 1"/>
    <w:basedOn w:val="KeineListe"/>
    <w:rsid w:val="001C72B2"/>
    <w:pPr>
      <w:numPr>
        <w:numId w:val="1"/>
      </w:numPr>
    </w:pPr>
  </w:style>
  <w:style w:type="paragraph" w:styleId="Kopfzeile">
    <w:name w:val="header"/>
    <w:basedOn w:val="Standard"/>
    <w:link w:val="KopfzeileZchn"/>
    <w:uiPriority w:val="99"/>
    <w:unhideWhenUsed/>
    <w:rsid w:val="00FF4B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4B6C"/>
  </w:style>
  <w:style w:type="paragraph" w:styleId="Fuzeile">
    <w:name w:val="footer"/>
    <w:basedOn w:val="Standard"/>
    <w:link w:val="FuzeileZchn"/>
    <w:uiPriority w:val="99"/>
    <w:unhideWhenUsed/>
    <w:rsid w:val="00505185"/>
    <w:pPr>
      <w:tabs>
        <w:tab w:val="center" w:pos="4536"/>
        <w:tab w:val="right" w:pos="9072"/>
      </w:tabs>
      <w:spacing w:after="0" w:line="240" w:lineRule="auto"/>
      <w:jc w:val="center"/>
    </w:pPr>
    <w:rPr>
      <w:rFonts w:ascii="Arial" w:hAnsi="Arial" w:cs="Arial"/>
      <w:sz w:val="14"/>
      <w:szCs w:val="14"/>
    </w:rPr>
  </w:style>
  <w:style w:type="character" w:customStyle="1" w:styleId="FuzeileZchn">
    <w:name w:val="Fußzeile Zchn"/>
    <w:link w:val="Fuzeile"/>
    <w:uiPriority w:val="99"/>
    <w:rsid w:val="00505185"/>
    <w:rPr>
      <w:rFonts w:ascii="Arial" w:hAnsi="Arial" w:cs="Arial"/>
      <w:sz w:val="14"/>
      <w:szCs w:val="14"/>
      <w:lang w:eastAsia="en-US"/>
    </w:rPr>
  </w:style>
  <w:style w:type="paragraph" w:styleId="Sprechblasentext">
    <w:name w:val="Balloon Text"/>
    <w:basedOn w:val="Standard"/>
    <w:link w:val="SprechblasentextZchn"/>
    <w:uiPriority w:val="99"/>
    <w:semiHidden/>
    <w:unhideWhenUsed/>
    <w:rsid w:val="00FF4B6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F4B6C"/>
    <w:rPr>
      <w:rFonts w:ascii="Tahoma" w:hAnsi="Tahoma" w:cs="Tahoma"/>
      <w:sz w:val="16"/>
      <w:szCs w:val="16"/>
    </w:rPr>
  </w:style>
  <w:style w:type="paragraph" w:customStyle="1" w:styleId="Lauftext">
    <w:name w:val="Lauftext"/>
    <w:basedOn w:val="Standard"/>
    <w:uiPriority w:val="99"/>
    <w:rsid w:val="00FF4B6C"/>
    <w:pPr>
      <w:autoSpaceDE w:val="0"/>
      <w:autoSpaceDN w:val="0"/>
      <w:adjustRightInd w:val="0"/>
      <w:spacing w:after="0" w:line="300" w:lineRule="atLeast"/>
      <w:jc w:val="both"/>
      <w:textAlignment w:val="center"/>
    </w:pPr>
    <w:rPr>
      <w:rFonts w:ascii="Myriad Pro Light" w:hAnsi="Myriad Pro Light" w:cs="Myriad Pro Light"/>
      <w:color w:val="000000"/>
      <w:sz w:val="24"/>
      <w:szCs w:val="24"/>
    </w:rPr>
  </w:style>
  <w:style w:type="character" w:customStyle="1" w:styleId="Zeichenformat1">
    <w:name w:val="Zeichenformat 1"/>
    <w:uiPriority w:val="99"/>
    <w:rsid w:val="00FF4B6C"/>
  </w:style>
  <w:style w:type="character" w:styleId="Platzhaltertext">
    <w:name w:val="Placeholder Text"/>
    <w:uiPriority w:val="99"/>
    <w:semiHidden/>
    <w:rsid w:val="00FF4B6C"/>
    <w:rPr>
      <w:color w:val="808080"/>
    </w:rPr>
  </w:style>
  <w:style w:type="paragraph" w:styleId="KeinLeerraum">
    <w:name w:val="No Spacing"/>
    <w:link w:val="KeinLeerraumZchn"/>
    <w:uiPriority w:val="1"/>
    <w:qFormat/>
    <w:rsid w:val="00E4072C"/>
    <w:rPr>
      <w:rFonts w:ascii="Calibri" w:eastAsia="Times New Roman" w:hAnsi="Calibri"/>
      <w:sz w:val="22"/>
      <w:szCs w:val="22"/>
      <w:lang w:eastAsia="en-US"/>
    </w:rPr>
  </w:style>
  <w:style w:type="character" w:customStyle="1" w:styleId="KeinLeerraumZchn">
    <w:name w:val="Kein Leerraum Zchn"/>
    <w:link w:val="KeinLeerraum"/>
    <w:uiPriority w:val="1"/>
    <w:rsid w:val="00E4072C"/>
    <w:rPr>
      <w:rFonts w:ascii="Calibri" w:eastAsia="Times New Roman" w:hAnsi="Calibri"/>
      <w:sz w:val="22"/>
      <w:szCs w:val="22"/>
      <w:lang w:val="de-DE" w:eastAsia="en-US" w:bidi="ar-SA"/>
    </w:rPr>
  </w:style>
  <w:style w:type="character" w:styleId="Hyperlink">
    <w:name w:val="Hyperlink"/>
    <w:rsid w:val="000872FF"/>
    <w:rPr>
      <w:color w:val="0000FF"/>
      <w:u w:val="single"/>
    </w:rPr>
  </w:style>
  <w:style w:type="character" w:styleId="BesuchterLink">
    <w:name w:val="FollowedHyperlink"/>
    <w:basedOn w:val="Absatz-Standardschriftart"/>
    <w:uiPriority w:val="99"/>
    <w:semiHidden/>
    <w:unhideWhenUsed/>
    <w:rsid w:val="00FB4862"/>
    <w:rPr>
      <w:color w:val="800080" w:themeColor="followedHyperlink"/>
      <w:u w:val="single"/>
    </w:rPr>
  </w:style>
  <w:style w:type="paragraph" w:styleId="berarbeitung">
    <w:name w:val="Revision"/>
    <w:hidden/>
    <w:uiPriority w:val="99"/>
    <w:semiHidden/>
    <w:rsid w:val="00EF2548"/>
    <w:rPr>
      <w:sz w:val="22"/>
      <w:szCs w:val="22"/>
      <w:lang w:eastAsia="en-US"/>
    </w:rPr>
  </w:style>
  <w:style w:type="character" w:styleId="NichtaufgelsteErwhnung">
    <w:name w:val="Unresolved Mention"/>
    <w:basedOn w:val="Absatz-Standardschriftart"/>
    <w:uiPriority w:val="99"/>
    <w:semiHidden/>
    <w:unhideWhenUsed/>
    <w:rsid w:val="005F6713"/>
    <w:rPr>
      <w:color w:val="605E5C"/>
      <w:shd w:val="clear" w:color="auto" w:fill="E1DFDD"/>
    </w:rPr>
  </w:style>
  <w:style w:type="character" w:styleId="Kommentarzeichen">
    <w:name w:val="annotation reference"/>
    <w:basedOn w:val="Absatz-Standardschriftart"/>
    <w:uiPriority w:val="99"/>
    <w:semiHidden/>
    <w:unhideWhenUsed/>
    <w:rsid w:val="00462B96"/>
    <w:rPr>
      <w:sz w:val="16"/>
      <w:szCs w:val="16"/>
    </w:rPr>
  </w:style>
  <w:style w:type="paragraph" w:styleId="Kommentartext">
    <w:name w:val="annotation text"/>
    <w:basedOn w:val="Standard"/>
    <w:link w:val="KommentartextZchn"/>
    <w:uiPriority w:val="99"/>
    <w:unhideWhenUsed/>
    <w:rsid w:val="00462B96"/>
    <w:pPr>
      <w:spacing w:line="240" w:lineRule="auto"/>
    </w:pPr>
    <w:rPr>
      <w:sz w:val="20"/>
      <w:szCs w:val="20"/>
    </w:rPr>
  </w:style>
  <w:style w:type="character" w:customStyle="1" w:styleId="KommentartextZchn">
    <w:name w:val="Kommentartext Zchn"/>
    <w:basedOn w:val="Absatz-Standardschriftart"/>
    <w:link w:val="Kommentartext"/>
    <w:uiPriority w:val="99"/>
    <w:rsid w:val="00462B96"/>
    <w:rPr>
      <w:lang w:eastAsia="en-US"/>
    </w:rPr>
  </w:style>
  <w:style w:type="paragraph" w:styleId="Kommentarthema">
    <w:name w:val="annotation subject"/>
    <w:basedOn w:val="Kommentartext"/>
    <w:next w:val="Kommentartext"/>
    <w:link w:val="KommentarthemaZchn"/>
    <w:uiPriority w:val="99"/>
    <w:semiHidden/>
    <w:unhideWhenUsed/>
    <w:rsid w:val="00462B96"/>
    <w:rPr>
      <w:b/>
      <w:bCs/>
    </w:rPr>
  </w:style>
  <w:style w:type="character" w:customStyle="1" w:styleId="KommentarthemaZchn">
    <w:name w:val="Kommentarthema Zchn"/>
    <w:basedOn w:val="KommentartextZchn"/>
    <w:link w:val="Kommentarthema"/>
    <w:uiPriority w:val="99"/>
    <w:semiHidden/>
    <w:rsid w:val="00462B96"/>
    <w:rPr>
      <w:b/>
      <w:bCs/>
      <w:lang w:eastAsia="en-US"/>
    </w:rPr>
  </w:style>
  <w:style w:type="paragraph" w:styleId="StandardWeb">
    <w:name w:val="Normal (Web)"/>
    <w:basedOn w:val="Standard"/>
    <w:uiPriority w:val="99"/>
    <w:semiHidden/>
    <w:unhideWhenUsed/>
    <w:rsid w:val="003A2CFB"/>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normaltextrun">
    <w:name w:val="normaltextrun"/>
    <w:basedOn w:val="Absatz-Standardschriftart"/>
    <w:rsid w:val="00E11596"/>
  </w:style>
  <w:style w:type="paragraph" w:styleId="Listenabsatz">
    <w:name w:val="List Paragraph"/>
    <w:basedOn w:val="Standard"/>
    <w:uiPriority w:val="34"/>
    <w:qFormat/>
    <w:rsid w:val="00F602A0"/>
    <w:pPr>
      <w:spacing w:after="160" w:line="259"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74937">
      <w:bodyDiv w:val="1"/>
      <w:marLeft w:val="0"/>
      <w:marRight w:val="0"/>
      <w:marTop w:val="0"/>
      <w:marBottom w:val="0"/>
      <w:divBdr>
        <w:top w:val="none" w:sz="0" w:space="0" w:color="auto"/>
        <w:left w:val="none" w:sz="0" w:space="0" w:color="auto"/>
        <w:bottom w:val="none" w:sz="0" w:space="0" w:color="auto"/>
        <w:right w:val="none" w:sz="0" w:space="0" w:color="auto"/>
      </w:divBdr>
    </w:div>
    <w:div w:id="620839377">
      <w:bodyDiv w:val="1"/>
      <w:marLeft w:val="0"/>
      <w:marRight w:val="0"/>
      <w:marTop w:val="0"/>
      <w:marBottom w:val="0"/>
      <w:divBdr>
        <w:top w:val="none" w:sz="0" w:space="0" w:color="auto"/>
        <w:left w:val="none" w:sz="0" w:space="0" w:color="auto"/>
        <w:bottom w:val="none" w:sz="0" w:space="0" w:color="auto"/>
        <w:right w:val="none" w:sz="0" w:space="0" w:color="auto"/>
      </w:divBdr>
    </w:div>
    <w:div w:id="714894148">
      <w:bodyDiv w:val="1"/>
      <w:marLeft w:val="0"/>
      <w:marRight w:val="0"/>
      <w:marTop w:val="0"/>
      <w:marBottom w:val="0"/>
      <w:divBdr>
        <w:top w:val="none" w:sz="0" w:space="0" w:color="auto"/>
        <w:left w:val="none" w:sz="0" w:space="0" w:color="auto"/>
        <w:bottom w:val="none" w:sz="0" w:space="0" w:color="auto"/>
        <w:right w:val="none" w:sz="0" w:space="0" w:color="auto"/>
      </w:divBdr>
    </w:div>
    <w:div w:id="1197236718">
      <w:bodyDiv w:val="1"/>
      <w:marLeft w:val="0"/>
      <w:marRight w:val="0"/>
      <w:marTop w:val="0"/>
      <w:marBottom w:val="0"/>
      <w:divBdr>
        <w:top w:val="none" w:sz="0" w:space="0" w:color="auto"/>
        <w:left w:val="none" w:sz="0" w:space="0" w:color="auto"/>
        <w:bottom w:val="none" w:sz="0" w:space="0" w:color="auto"/>
        <w:right w:val="none" w:sz="0" w:space="0" w:color="auto"/>
      </w:divBdr>
      <w:divsChild>
        <w:div w:id="1455294413">
          <w:marLeft w:val="0"/>
          <w:marRight w:val="0"/>
          <w:marTop w:val="0"/>
          <w:marBottom w:val="0"/>
          <w:divBdr>
            <w:top w:val="none" w:sz="0" w:space="0" w:color="auto"/>
            <w:left w:val="none" w:sz="0" w:space="0" w:color="auto"/>
            <w:bottom w:val="none" w:sz="0" w:space="0" w:color="auto"/>
            <w:right w:val="none" w:sz="0" w:space="0" w:color="auto"/>
          </w:divBdr>
        </w:div>
      </w:divsChild>
    </w:div>
    <w:div w:id="1781291068">
      <w:bodyDiv w:val="1"/>
      <w:marLeft w:val="0"/>
      <w:marRight w:val="0"/>
      <w:marTop w:val="0"/>
      <w:marBottom w:val="0"/>
      <w:divBdr>
        <w:top w:val="none" w:sz="0" w:space="0" w:color="auto"/>
        <w:left w:val="none" w:sz="0" w:space="0" w:color="auto"/>
        <w:bottom w:val="none" w:sz="0" w:space="0" w:color="auto"/>
        <w:right w:val="none" w:sz="0" w:space="0" w:color="auto"/>
      </w:divBdr>
    </w:div>
    <w:div w:id="210646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OFIBUS.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er.PNONG\AppData\Roaming\Microsoft\Templates\Pressemitteilung_deuts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995585F65CC340B3EEFFBE7009D89A" ma:contentTypeVersion="18" ma:contentTypeDescription="Create a new document." ma:contentTypeScope="" ma:versionID="147601b6c38b214ae8082253848594f3">
  <xsd:schema xmlns:xsd="http://www.w3.org/2001/XMLSchema" xmlns:xs="http://www.w3.org/2001/XMLSchema" xmlns:p="http://schemas.microsoft.com/office/2006/metadata/properties" xmlns:ns1="http://schemas.microsoft.com/sharepoint/v3" xmlns:ns2="1f492fdc-3dc7-4a18-b1a7-174155431dd6" xmlns:ns3="1499f24e-d0f2-464e-a224-6dcf108b2651" targetNamespace="http://schemas.microsoft.com/office/2006/metadata/properties" ma:root="true" ma:fieldsID="4d434ea74bb3a63a842cce6cee988206" ns1:_="" ns2:_="" ns3:_="">
    <xsd:import namespace="http://schemas.microsoft.com/sharepoint/v3"/>
    <xsd:import namespace="1f492fdc-3dc7-4a18-b1a7-174155431dd6"/>
    <xsd:import namespace="1499f24e-d0f2-464e-a224-6dcf108b265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492fdc-3dc7-4a18-b1a7-174155431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9f24e-d0f2-464e-a224-6dcf108b26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7bab98-1442-4bc9-abae-5f31c78fb9cc}" ma:internalName="TaxCatchAll" ma:showField="CatchAllData" ma:web="1499f24e-d0f2-464e-a224-6dcf108b265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499f24e-d0f2-464e-a224-6dcf108b2651" xsi:nil="true"/>
    <lcf76f155ced4ddcb4097134ff3c332f xmlns="1f492fdc-3dc7-4a18-b1a7-174155431dd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08C77E-3B89-4E78-BEC9-3D5C0F753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492fdc-3dc7-4a18-b1a7-174155431dd6"/>
    <ds:schemaRef ds:uri="1499f24e-d0f2-464e-a224-6dcf108b2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F33D4B-4E10-4A91-924B-9EC6449CAB64}">
  <ds:schemaRefs>
    <ds:schemaRef ds:uri="http://schemas.microsoft.com/office/2006/metadata/properties"/>
    <ds:schemaRef ds:uri="http://schemas.microsoft.com/office/infopath/2007/PartnerControls"/>
    <ds:schemaRef ds:uri="1499f24e-d0f2-464e-a224-6dcf108b2651"/>
    <ds:schemaRef ds:uri="1f492fdc-3dc7-4a18-b1a7-174155431dd6"/>
    <ds:schemaRef ds:uri="http://schemas.microsoft.com/sharepoint/v3"/>
  </ds:schemaRefs>
</ds:datastoreItem>
</file>

<file path=customXml/itemProps3.xml><?xml version="1.0" encoding="utf-8"?>
<ds:datastoreItem xmlns:ds="http://schemas.openxmlformats.org/officeDocument/2006/customXml" ds:itemID="{7038DCD7-96D4-4B16-B8E5-51E3C0181589}">
  <ds:schemaRefs>
    <ds:schemaRef ds:uri="http://schemas.microsoft.com/sharepoint/v3/contenttype/forms"/>
  </ds:schemaRefs>
</ds:datastoreItem>
</file>

<file path=docMetadata/LabelInfo.xml><?xml version="1.0" encoding="utf-8"?>
<clbl:labelList xmlns:clbl="http://schemas.microsoft.com/office/2020/mipLabelMetadata">
  <clbl:label id="{a59b6cd5-d141-4a33-8bf1-0ca04484304f}" enabled="1" method="Standard" siteId="{38ae3bcd-9579-4fd4-adda-b42e1495d55a}" removed="0"/>
</clbl:labelList>
</file>

<file path=docProps/app.xml><?xml version="1.0" encoding="utf-8"?>
<Properties xmlns="http://schemas.openxmlformats.org/officeDocument/2006/extended-properties" xmlns:vt="http://schemas.openxmlformats.org/officeDocument/2006/docPropsVTypes">
  <Template>Pressemitteilung_deutsch.dotx</Template>
  <TotalTime>0</TotalTime>
  <Pages>4</Pages>
  <Words>1009</Words>
  <Characters>6357</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Vorname Name</vt:lpstr>
      <vt:lpstr>Vorname Name</vt:lpstr>
    </vt:vector>
  </TitlesOfParts>
  <Company/>
  <LinksUpToDate>false</LinksUpToDate>
  <CharactersWithSpaces>7352</CharactersWithSpaces>
  <SharedDoc>false</SharedDoc>
  <HLinks>
    <vt:vector size="12" baseType="variant">
      <vt:variant>
        <vt:i4>4587611</vt:i4>
      </vt:variant>
      <vt:variant>
        <vt:i4>3</vt:i4>
      </vt:variant>
      <vt:variant>
        <vt:i4>0</vt:i4>
      </vt:variant>
      <vt:variant>
        <vt:i4>5</vt:i4>
      </vt:variant>
      <vt:variant>
        <vt:lpwstr>http://www.profibus.com/</vt:lpwstr>
      </vt:variant>
      <vt:variant>
        <vt:lpwstr/>
      </vt:variant>
      <vt:variant>
        <vt:i4>4587611</vt:i4>
      </vt:variant>
      <vt:variant>
        <vt:i4>0</vt:i4>
      </vt:variant>
      <vt:variant>
        <vt:i4>0</vt:i4>
      </vt:variant>
      <vt:variant>
        <vt:i4>5</vt:i4>
      </vt:variant>
      <vt:variant>
        <vt:lpwstr>http://www.profibus.com/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Name</dc:title>
  <dc:creator>Barbara Weber</dc:creator>
  <cp:lastModifiedBy>Barbara Weber</cp:lastModifiedBy>
  <cp:revision>5</cp:revision>
  <cp:lastPrinted>2025-12-08T10:34:00Z</cp:lastPrinted>
  <dcterms:created xsi:type="dcterms:W3CDTF">2025-12-08T09:47:00Z</dcterms:created>
  <dcterms:modified xsi:type="dcterms:W3CDTF">2025-12-08T11:02:00Z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9b6cd5-d141-4a33-8bf1-0ca04484304f_Enabled">
    <vt:lpwstr>true</vt:lpwstr>
  </property>
  <property fmtid="{D5CDD505-2E9C-101B-9397-08002B2CF9AE}" pid="3" name="MSIP_Label_a59b6cd5-d141-4a33-8bf1-0ca04484304f_SetDate">
    <vt:lpwstr>2022-01-21T12:02:07Z</vt:lpwstr>
  </property>
  <property fmtid="{D5CDD505-2E9C-101B-9397-08002B2CF9AE}" pid="4" name="MSIP_Label_a59b6cd5-d141-4a33-8bf1-0ca04484304f_Method">
    <vt:lpwstr>Standard</vt:lpwstr>
  </property>
  <property fmtid="{D5CDD505-2E9C-101B-9397-08002B2CF9AE}" pid="5" name="MSIP_Label_a59b6cd5-d141-4a33-8bf1-0ca04484304f_Name">
    <vt:lpwstr>restricted-default</vt:lpwstr>
  </property>
  <property fmtid="{D5CDD505-2E9C-101B-9397-08002B2CF9AE}" pid="6" name="MSIP_Label_a59b6cd5-d141-4a33-8bf1-0ca04484304f_SiteId">
    <vt:lpwstr>38ae3bcd-9579-4fd4-adda-b42e1495d55a</vt:lpwstr>
  </property>
  <property fmtid="{D5CDD505-2E9C-101B-9397-08002B2CF9AE}" pid="7" name="MSIP_Label_a59b6cd5-d141-4a33-8bf1-0ca04484304f_ActionId">
    <vt:lpwstr>3be5e511-2bf1-4b1b-b3f3-1f9a2b80986f</vt:lpwstr>
  </property>
  <property fmtid="{D5CDD505-2E9C-101B-9397-08002B2CF9AE}" pid="8" name="MSIP_Label_a59b6cd5-d141-4a33-8bf1-0ca04484304f_ContentBits">
    <vt:lpwstr>0</vt:lpwstr>
  </property>
  <property fmtid="{D5CDD505-2E9C-101B-9397-08002B2CF9AE}" pid="9" name="Document_Confidentiality">
    <vt:lpwstr>Restricted</vt:lpwstr>
  </property>
  <property fmtid="{D5CDD505-2E9C-101B-9397-08002B2CF9AE}" pid="10" name="ContentTypeId">
    <vt:lpwstr>0x010100A8995585F65CC340B3EEFFBE7009D89A</vt:lpwstr>
  </property>
  <property fmtid="{D5CDD505-2E9C-101B-9397-08002B2CF9AE}" pid="11" name="MediaServiceImageTags">
    <vt:lpwstr/>
  </property>
</Properties>
</file>