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FC7C" w14:textId="4AD3C9A6" w:rsidR="000872FF" w:rsidRPr="006313CB" w:rsidRDefault="000872FF" w:rsidP="000872FF">
      <w:pPr>
        <w:pStyle w:val="Lauftext"/>
        <w:jc w:val="left"/>
        <w:rPr>
          <w:rFonts w:ascii="Arial" w:hAnsi="Arial" w:cs="Arial"/>
          <w:lang w:val="pt-PT"/>
        </w:rPr>
      </w:pPr>
    </w:p>
    <w:p w14:paraId="5BB16F10" w14:textId="77777777" w:rsidR="000872FF" w:rsidRPr="006313CB" w:rsidRDefault="000872FF" w:rsidP="000872FF">
      <w:pPr>
        <w:pStyle w:val="Lauftext"/>
        <w:jc w:val="left"/>
        <w:rPr>
          <w:rFonts w:ascii="Myriad Pro" w:hAnsi="Myriad Pro" w:cs="Arial"/>
          <w:sz w:val="16"/>
          <w:lang w:val="pt-PT"/>
        </w:rPr>
      </w:pPr>
    </w:p>
    <w:p w14:paraId="40FE9F04" w14:textId="77777777" w:rsidR="000872FF" w:rsidRPr="00C375E4" w:rsidRDefault="000872FF" w:rsidP="000872FF">
      <w:pPr>
        <w:pStyle w:val="Lauftext"/>
        <w:jc w:val="center"/>
        <w:rPr>
          <w:rFonts w:ascii="Myriad Pro" w:hAnsi="Myriad Pro" w:cs="Arial"/>
          <w:b/>
          <w:color w:val="auto"/>
          <w:sz w:val="22"/>
          <w:szCs w:val="22"/>
          <w:lang w:val="en-US"/>
        </w:rPr>
      </w:pPr>
      <w:r w:rsidRPr="00C375E4">
        <w:rPr>
          <w:rFonts w:ascii="Myriad Pro" w:hAnsi="Myriad Pro" w:cs="Arial"/>
          <w:b/>
          <w:color w:val="auto"/>
          <w:sz w:val="22"/>
          <w:szCs w:val="22"/>
          <w:lang w:val="en-US"/>
        </w:rPr>
        <w:t>PRESS RELEASE</w:t>
      </w:r>
    </w:p>
    <w:p w14:paraId="19B35F74" w14:textId="77777777" w:rsidR="00AE4879" w:rsidRPr="00C375E4" w:rsidRDefault="00AE4879" w:rsidP="000872FF">
      <w:pPr>
        <w:pStyle w:val="Lauftext"/>
        <w:jc w:val="center"/>
        <w:rPr>
          <w:rFonts w:ascii="Myriad Pro" w:hAnsi="Myriad Pro" w:cs="Arial"/>
          <w:b/>
          <w:color w:val="auto"/>
          <w:sz w:val="22"/>
          <w:szCs w:val="22"/>
          <w:lang w:val="en-US"/>
        </w:rPr>
      </w:pPr>
    </w:p>
    <w:p w14:paraId="03272D01" w14:textId="77777777" w:rsidR="000872FF" w:rsidRPr="00C375E4" w:rsidRDefault="000872FF" w:rsidP="000872FF">
      <w:pPr>
        <w:spacing w:after="0" w:line="360" w:lineRule="auto"/>
        <w:jc w:val="both"/>
        <w:rPr>
          <w:rFonts w:cs="Arial"/>
          <w:sz w:val="12"/>
          <w:lang w:val="en-US"/>
        </w:rPr>
      </w:pPr>
    </w:p>
    <w:p w14:paraId="03A736C6" w14:textId="54CEBFEC" w:rsidR="00AB58BE" w:rsidRPr="00C375E4" w:rsidRDefault="00CD0838" w:rsidP="002C553A">
      <w:pPr>
        <w:spacing w:after="0" w:line="360" w:lineRule="auto"/>
        <w:jc w:val="center"/>
        <w:rPr>
          <w:b/>
          <w:bCs/>
          <w:lang w:val="en-US"/>
        </w:rPr>
      </w:pPr>
      <w:r w:rsidRPr="00C375E4">
        <w:rPr>
          <w:b/>
          <w:bCs/>
          <w:lang w:val="en-US"/>
        </w:rPr>
        <w:t xml:space="preserve"> Scalable security </w:t>
      </w:r>
      <w:r w:rsidR="00C8406F" w:rsidRPr="00C375E4">
        <w:rPr>
          <w:b/>
          <w:bCs/>
          <w:lang w:val="en-US"/>
        </w:rPr>
        <w:t>– tailored to every application</w:t>
      </w:r>
    </w:p>
    <w:p w14:paraId="519982E4" w14:textId="77777777" w:rsidR="00617096" w:rsidRPr="00C375E4" w:rsidRDefault="00617096" w:rsidP="002C553A">
      <w:pPr>
        <w:spacing w:after="0" w:line="360" w:lineRule="auto"/>
        <w:jc w:val="center"/>
        <w:rPr>
          <w:b/>
          <w:bCs/>
          <w:lang w:val="en-US"/>
        </w:rPr>
      </w:pPr>
    </w:p>
    <w:p w14:paraId="17546566" w14:textId="2B794A52" w:rsidR="00454AC1" w:rsidRDefault="00B70241" w:rsidP="002C553A">
      <w:pPr>
        <w:autoSpaceDE w:val="0"/>
        <w:autoSpaceDN w:val="0"/>
        <w:adjustRightInd w:val="0"/>
        <w:spacing w:after="0" w:line="360" w:lineRule="auto"/>
        <w:jc w:val="both"/>
        <w:rPr>
          <w:lang w:val="en-US"/>
        </w:rPr>
      </w:pPr>
      <w:r w:rsidRPr="00C375E4">
        <w:rPr>
          <w:rFonts w:eastAsia="Calibri"/>
          <w:b/>
          <w:lang w:val="en-US"/>
        </w:rPr>
        <w:t xml:space="preserve">Nuremberg </w:t>
      </w:r>
      <w:r w:rsidR="008B767E" w:rsidRPr="00C375E4">
        <w:rPr>
          <w:rFonts w:eastAsia="Calibri"/>
          <w:b/>
          <w:lang w:val="en-US"/>
        </w:rPr>
        <w:t xml:space="preserve">– </w:t>
      </w:r>
      <w:r w:rsidRPr="00C375E4">
        <w:rPr>
          <w:rFonts w:eastAsia="Calibri"/>
          <w:b/>
          <w:lang w:val="en-US"/>
        </w:rPr>
        <w:t xml:space="preserve">November </w:t>
      </w:r>
      <w:r w:rsidR="00C375E4">
        <w:rPr>
          <w:rFonts w:eastAsia="Calibri"/>
          <w:b/>
          <w:lang w:val="en-US"/>
        </w:rPr>
        <w:t>26</w:t>
      </w:r>
      <w:r w:rsidR="00617096" w:rsidRPr="00C375E4">
        <w:rPr>
          <w:rFonts w:eastAsia="Calibri"/>
          <w:b/>
          <w:lang w:val="en-US"/>
        </w:rPr>
        <w:t>,</w:t>
      </w:r>
      <w:r w:rsidR="008B767E" w:rsidRPr="00C375E4">
        <w:rPr>
          <w:rFonts w:eastAsia="Calibri"/>
          <w:b/>
          <w:lang w:val="en-US"/>
        </w:rPr>
        <w:t xml:space="preserve"> 2025: </w:t>
      </w:r>
      <w:r w:rsidR="00454AC1" w:rsidRPr="00C375E4">
        <w:rPr>
          <w:lang w:val="en-US"/>
        </w:rPr>
        <w:t xml:space="preserve">PROFINET Security has developed step by step over the last few years. With the latest </w:t>
      </w:r>
      <w:r w:rsidR="005F5350" w:rsidRPr="00C375E4">
        <w:rPr>
          <w:lang w:val="en-US"/>
        </w:rPr>
        <w:t xml:space="preserve">additions </w:t>
      </w:r>
      <w:proofErr w:type="gramStart"/>
      <w:r w:rsidR="005F5350" w:rsidRPr="00C375E4">
        <w:rPr>
          <w:lang w:val="en-US"/>
        </w:rPr>
        <w:t>in the area of</w:t>
      </w:r>
      <w:proofErr w:type="gramEnd"/>
      <w:r w:rsidR="005F5350" w:rsidRPr="00C375E4">
        <w:rPr>
          <w:lang w:val="en-US"/>
        </w:rPr>
        <w:t xml:space="preserve"> control system startup</w:t>
      </w:r>
      <w:r w:rsidR="00454AC1" w:rsidRPr="00C375E4">
        <w:rPr>
          <w:lang w:val="en-US"/>
        </w:rPr>
        <w:t xml:space="preserve">, a scalable security concept is now available that </w:t>
      </w:r>
      <w:r w:rsidR="00113E15" w:rsidRPr="00C375E4">
        <w:rPr>
          <w:lang w:val="en-US"/>
        </w:rPr>
        <w:t xml:space="preserve">can </w:t>
      </w:r>
      <w:r w:rsidR="00454AC1" w:rsidRPr="00C375E4">
        <w:rPr>
          <w:lang w:val="en-US"/>
        </w:rPr>
        <w:t xml:space="preserve">be flexibly </w:t>
      </w:r>
      <w:r w:rsidR="00113E15" w:rsidRPr="00C375E4">
        <w:rPr>
          <w:lang w:val="en-US"/>
        </w:rPr>
        <w:t>adapted</w:t>
      </w:r>
      <w:r w:rsidR="00454AC1" w:rsidRPr="00C375E4">
        <w:rPr>
          <w:lang w:val="en-US"/>
        </w:rPr>
        <w:t xml:space="preserve"> to the respective application.</w:t>
      </w:r>
    </w:p>
    <w:p w14:paraId="49F032A1" w14:textId="77777777" w:rsidR="002C553A" w:rsidRPr="00C375E4" w:rsidRDefault="002C553A" w:rsidP="002C553A">
      <w:pPr>
        <w:autoSpaceDE w:val="0"/>
        <w:autoSpaceDN w:val="0"/>
        <w:adjustRightInd w:val="0"/>
        <w:spacing w:after="0" w:line="360" w:lineRule="auto"/>
        <w:jc w:val="both"/>
        <w:rPr>
          <w:lang w:val="en-US"/>
        </w:rPr>
      </w:pPr>
    </w:p>
    <w:p w14:paraId="1BC2C729" w14:textId="2B92409E" w:rsidR="00454AC1" w:rsidRDefault="00454AC1" w:rsidP="002C553A">
      <w:pPr>
        <w:autoSpaceDE w:val="0"/>
        <w:autoSpaceDN w:val="0"/>
        <w:adjustRightInd w:val="0"/>
        <w:spacing w:after="0" w:line="360" w:lineRule="auto"/>
        <w:jc w:val="both"/>
        <w:rPr>
          <w:lang w:val="en-US"/>
        </w:rPr>
      </w:pPr>
      <w:r w:rsidRPr="00C375E4">
        <w:rPr>
          <w:lang w:val="en-US"/>
        </w:rPr>
        <w:t>The basis of any cybersecurity strategy is factors such as possible attack vectors, the visibility of components in the network, and the appropriate protective measures. While final harmonization with international standards such as IEC 62443 is still in progress, the framework conditions are already clearly recognizable. Users and manufacturers can now implement measures on this basis – from simple protective mechanisms to integrated cybersecurity.</w:t>
      </w:r>
    </w:p>
    <w:p w14:paraId="275EA295" w14:textId="77777777" w:rsidR="002C553A" w:rsidRPr="00C375E4" w:rsidRDefault="002C553A" w:rsidP="002C553A">
      <w:pPr>
        <w:autoSpaceDE w:val="0"/>
        <w:autoSpaceDN w:val="0"/>
        <w:adjustRightInd w:val="0"/>
        <w:spacing w:after="0" w:line="360" w:lineRule="auto"/>
        <w:jc w:val="both"/>
        <w:rPr>
          <w:lang w:val="en-US"/>
        </w:rPr>
      </w:pPr>
    </w:p>
    <w:p w14:paraId="1A5F1FDA" w14:textId="4C790064" w:rsidR="00454AC1" w:rsidRDefault="00454AC1" w:rsidP="002C553A">
      <w:pPr>
        <w:autoSpaceDE w:val="0"/>
        <w:autoSpaceDN w:val="0"/>
        <w:adjustRightInd w:val="0"/>
        <w:spacing w:after="0" w:line="360" w:lineRule="auto"/>
        <w:jc w:val="both"/>
        <w:rPr>
          <w:lang w:val="en-US"/>
        </w:rPr>
      </w:pPr>
      <w:r w:rsidRPr="00C375E4">
        <w:rPr>
          <w:lang w:val="en-US"/>
        </w:rPr>
        <w:t>For particularly exposed systems, PROFINET Security offers security classes 2 and 3. This allows data access to be secured not only for simple use cases such as asset management, but also for complex scenarios such as AI-supported analyses or digital twins. This keeps the architecture open and future-proof for increasing requirements.</w:t>
      </w:r>
    </w:p>
    <w:p w14:paraId="52F09963" w14:textId="77777777" w:rsidR="002C553A" w:rsidRPr="00C375E4" w:rsidRDefault="002C553A" w:rsidP="002C553A">
      <w:pPr>
        <w:autoSpaceDE w:val="0"/>
        <w:autoSpaceDN w:val="0"/>
        <w:adjustRightInd w:val="0"/>
        <w:spacing w:after="0" w:line="360" w:lineRule="auto"/>
        <w:jc w:val="both"/>
        <w:rPr>
          <w:lang w:val="en-US"/>
        </w:rPr>
      </w:pPr>
    </w:p>
    <w:p w14:paraId="7EEE1FA9" w14:textId="1201B1A8" w:rsidR="00454AC1" w:rsidRPr="00C375E4" w:rsidRDefault="00454AC1" w:rsidP="002C553A">
      <w:pPr>
        <w:autoSpaceDE w:val="0"/>
        <w:autoSpaceDN w:val="0"/>
        <w:adjustRightInd w:val="0"/>
        <w:spacing w:after="0" w:line="360" w:lineRule="auto"/>
        <w:jc w:val="both"/>
        <w:rPr>
          <w:lang w:val="en-US"/>
        </w:rPr>
      </w:pPr>
      <w:r w:rsidRPr="3E56EB8D">
        <w:rPr>
          <w:lang w:val="en-US"/>
        </w:rPr>
        <w:t xml:space="preserve">Implementation is ensured by </w:t>
      </w:r>
      <w:proofErr w:type="spellStart"/>
      <w:r w:rsidRPr="3E56EB8D">
        <w:rPr>
          <w:lang w:val="en-US"/>
        </w:rPr>
        <w:t>plug</w:t>
      </w:r>
      <w:r w:rsidR="00595377">
        <w:rPr>
          <w:lang w:val="en-US"/>
        </w:rPr>
        <w:t>f</w:t>
      </w:r>
      <w:r w:rsidRPr="3E56EB8D">
        <w:rPr>
          <w:lang w:val="en-US"/>
        </w:rPr>
        <w:t>ests</w:t>
      </w:r>
      <w:proofErr w:type="spellEnd"/>
      <w:r w:rsidRPr="3E56EB8D">
        <w:rPr>
          <w:lang w:val="en-US"/>
        </w:rPr>
        <w:t xml:space="preserve"> and </w:t>
      </w:r>
      <w:r w:rsidR="00E7717C" w:rsidRPr="3E56EB8D">
        <w:rPr>
          <w:lang w:val="en-US"/>
        </w:rPr>
        <w:t xml:space="preserve">special </w:t>
      </w:r>
      <w:r w:rsidRPr="3E56EB8D">
        <w:rPr>
          <w:lang w:val="en-US"/>
        </w:rPr>
        <w:t>test environments. At the same time, PROFINET Security keeps pace with ongoing regulation</w:t>
      </w:r>
      <w:r w:rsidR="296E1E00" w:rsidRPr="3E56EB8D">
        <w:rPr>
          <w:lang w:val="en-US"/>
        </w:rPr>
        <w:t>s</w:t>
      </w:r>
      <w:r w:rsidRPr="3E56EB8D">
        <w:rPr>
          <w:lang w:val="en-US"/>
        </w:rPr>
        <w:t xml:space="preserve"> – not only in the EU, but worldwide. There is considerable international interest in this solution. Another advantage is its compatibility with other </w:t>
      </w:r>
      <w:r w:rsidR="2355A41C" w:rsidRPr="3E56EB8D">
        <w:rPr>
          <w:lang w:val="en-US"/>
        </w:rPr>
        <w:t xml:space="preserve">PI </w:t>
      </w:r>
      <w:r w:rsidRPr="3E56EB8D">
        <w:rPr>
          <w:lang w:val="en-US"/>
        </w:rPr>
        <w:t xml:space="preserve">technologies </w:t>
      </w:r>
      <w:r w:rsidR="0078315C" w:rsidRPr="3E56EB8D">
        <w:rPr>
          <w:lang w:val="en-US"/>
        </w:rPr>
        <w:t xml:space="preserve">and concepts </w:t>
      </w:r>
      <w:r w:rsidRPr="3E56EB8D">
        <w:rPr>
          <w:lang w:val="en-US"/>
        </w:rPr>
        <w:t xml:space="preserve">such as IO-Link or NOA. Since these come from a single </w:t>
      </w:r>
      <w:r w:rsidR="006100B0" w:rsidRPr="3E56EB8D">
        <w:rPr>
          <w:lang w:val="en-US"/>
        </w:rPr>
        <w:t xml:space="preserve">source—the PI </w:t>
      </w:r>
      <w:r w:rsidRPr="3E56EB8D">
        <w:rPr>
          <w:lang w:val="en-US"/>
        </w:rPr>
        <w:t xml:space="preserve">community—the result is a consistent, </w:t>
      </w:r>
      <w:r w:rsidR="00924D19" w:rsidRPr="3E56EB8D">
        <w:rPr>
          <w:lang w:val="en-US"/>
        </w:rPr>
        <w:t>comprehensive</w:t>
      </w:r>
      <w:r w:rsidRPr="3E56EB8D">
        <w:rPr>
          <w:lang w:val="en-US"/>
        </w:rPr>
        <w:t>, and user-friendly solution, from architecture to implementation.</w:t>
      </w:r>
    </w:p>
    <w:p w14:paraId="7B3E2E42" w14:textId="77777777" w:rsidR="00E445F1" w:rsidRDefault="00E445F1" w:rsidP="00715237">
      <w:pPr>
        <w:autoSpaceDE w:val="0"/>
        <w:autoSpaceDN w:val="0"/>
        <w:adjustRightInd w:val="0"/>
        <w:spacing w:after="0" w:line="360" w:lineRule="auto"/>
        <w:jc w:val="center"/>
        <w:rPr>
          <w:lang w:val="en-US"/>
        </w:rPr>
      </w:pPr>
    </w:p>
    <w:p w14:paraId="329414C4" w14:textId="35C5AB02" w:rsidR="00715237" w:rsidRPr="00C375E4" w:rsidRDefault="00715237" w:rsidP="00715237">
      <w:pPr>
        <w:autoSpaceDE w:val="0"/>
        <w:autoSpaceDN w:val="0"/>
        <w:adjustRightInd w:val="0"/>
        <w:spacing w:after="0" w:line="360" w:lineRule="auto"/>
        <w:jc w:val="center"/>
        <w:rPr>
          <w:lang w:val="en-US"/>
        </w:rPr>
      </w:pPr>
      <w:r w:rsidRPr="00C375E4">
        <w:rPr>
          <w:lang w:val="en-US"/>
        </w:rPr>
        <w:t>***</w:t>
      </w:r>
    </w:p>
    <w:p w14:paraId="79B7C5FC" w14:textId="77777777" w:rsidR="002C553A" w:rsidRDefault="002C553A">
      <w:pPr>
        <w:spacing w:after="0" w:line="240" w:lineRule="auto"/>
        <w:rPr>
          <w:b/>
          <w:bCs/>
          <w:lang w:val="en-US"/>
        </w:rPr>
      </w:pPr>
      <w:r>
        <w:rPr>
          <w:b/>
          <w:bCs/>
          <w:lang w:val="en-US"/>
        </w:rPr>
        <w:br w:type="page"/>
      </w:r>
    </w:p>
    <w:p w14:paraId="6B5C3D5C" w14:textId="3FE680D4" w:rsidR="008E60D6" w:rsidRPr="002C553A" w:rsidRDefault="00BD3705" w:rsidP="00E445F1">
      <w:pPr>
        <w:spacing w:after="0" w:line="240" w:lineRule="auto"/>
        <w:rPr>
          <w:lang w:val="en-US"/>
        </w:rPr>
      </w:pPr>
      <w:r w:rsidRPr="00C375E4">
        <w:rPr>
          <w:b/>
          <w:bCs/>
          <w:lang w:val="en-US"/>
        </w:rPr>
        <w:lastRenderedPageBreak/>
        <w:t>Graphic</w:t>
      </w:r>
      <w:r w:rsidR="00C56F93" w:rsidRPr="00C375E4">
        <w:rPr>
          <w:lang w:val="en-US"/>
        </w:rPr>
        <w:t xml:space="preserve">: </w:t>
      </w:r>
      <w:r w:rsidR="00F92F17" w:rsidRPr="00C375E4">
        <w:rPr>
          <w:lang w:val="en-US"/>
        </w:rPr>
        <w:t xml:space="preserve">PROFINET </w:t>
      </w:r>
      <w:r w:rsidR="000633C3" w:rsidRPr="00C375E4">
        <w:rPr>
          <w:lang w:val="en-US"/>
        </w:rPr>
        <w:t xml:space="preserve">offers </w:t>
      </w:r>
      <w:r w:rsidR="00190C8A" w:rsidRPr="00C375E4">
        <w:rPr>
          <w:lang w:val="en-US"/>
        </w:rPr>
        <w:t xml:space="preserve">a </w:t>
      </w:r>
      <w:r w:rsidR="000633C3" w:rsidRPr="00C375E4">
        <w:rPr>
          <w:lang w:val="en-US"/>
        </w:rPr>
        <w:t xml:space="preserve">scalable security solution and can therefore </w:t>
      </w:r>
      <w:r w:rsidR="00190C8A" w:rsidRPr="00C375E4">
        <w:rPr>
          <w:lang w:val="en-US"/>
        </w:rPr>
        <w:t>be applied</w:t>
      </w:r>
      <w:r w:rsidR="000633C3" w:rsidRPr="00C375E4">
        <w:rPr>
          <w:lang w:val="en-US"/>
        </w:rPr>
        <w:t xml:space="preserve"> as needed</w:t>
      </w:r>
      <w:r w:rsidR="00190C8A" w:rsidRPr="00C375E4">
        <w:rPr>
          <w:lang w:val="en-US"/>
        </w:rPr>
        <w:t>.</w:t>
      </w:r>
      <w:r w:rsidR="000633C3" w:rsidRPr="002C553A">
        <w:rPr>
          <w:lang w:val="en-US"/>
        </w:rPr>
        <w:t xml:space="preserve">   </w:t>
      </w:r>
    </w:p>
    <w:p w14:paraId="053C512F" w14:textId="00EE6C49" w:rsidR="0060724E" w:rsidRPr="002C553A" w:rsidRDefault="0060724E" w:rsidP="00E445F1">
      <w:pPr>
        <w:spacing w:after="0" w:line="240" w:lineRule="auto"/>
        <w:rPr>
          <w:lang w:val="en-US"/>
        </w:rPr>
      </w:pPr>
    </w:p>
    <w:p w14:paraId="474ADA81" w14:textId="14478FFC" w:rsidR="00AD48A2" w:rsidRDefault="00C56F93">
      <w:pPr>
        <w:spacing w:after="0" w:line="240" w:lineRule="auto"/>
      </w:pPr>
      <w:r w:rsidRPr="00C56F93">
        <w:rPr>
          <w:noProof/>
        </w:rPr>
        <w:drawing>
          <wp:inline distT="0" distB="0" distL="0" distR="0" wp14:anchorId="0FE20FBE" wp14:editId="1CAAECE3">
            <wp:extent cx="4145280" cy="3063485"/>
            <wp:effectExtent l="0" t="0" r="7620" b="3810"/>
            <wp:docPr id="8" name="Grafik 7" descr="Ein Bild, das Screenshot enthält.&#10;&#10;KI-generierte Inhalte können fehlerhaft sein.">
              <a:extLst xmlns:a="http://schemas.openxmlformats.org/drawingml/2006/main">
                <a:ext uri="{FF2B5EF4-FFF2-40B4-BE49-F238E27FC236}">
                  <a16:creationId xmlns:a16="http://schemas.microsoft.com/office/drawing/2014/main" id="{0CC9D39B-9F4A-EDE4-0DE4-34582B4F3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Screenshot enthält.&#10;&#10;KI-generierte Inhalte können fehlerhaft sein.">
                      <a:extLst>
                        <a:ext uri="{FF2B5EF4-FFF2-40B4-BE49-F238E27FC236}">
                          <a16:creationId xmlns:a16="http://schemas.microsoft.com/office/drawing/2014/main" id="{0CC9D39B-9F4A-EDE4-0DE4-34582B4F3EB8}"/>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1977" cy="3068434"/>
                    </a:xfrm>
                    <a:prstGeom prst="rect">
                      <a:avLst/>
                    </a:prstGeom>
                  </pic:spPr>
                </pic:pic>
              </a:graphicData>
            </a:graphic>
          </wp:inline>
        </w:drawing>
      </w:r>
    </w:p>
    <w:p w14:paraId="38C9C11D" w14:textId="698489E4" w:rsidR="00BD3705" w:rsidRPr="002C553A" w:rsidRDefault="002C553A" w:rsidP="002C553A">
      <w:pPr>
        <w:autoSpaceDE w:val="0"/>
        <w:autoSpaceDN w:val="0"/>
        <w:adjustRightInd w:val="0"/>
        <w:spacing w:after="0" w:line="360" w:lineRule="auto"/>
        <w:rPr>
          <w:lang w:val="en-US"/>
        </w:rPr>
      </w:pPr>
      <w:r w:rsidRPr="002C553A">
        <w:rPr>
          <w:sz w:val="16"/>
          <w:szCs w:val="16"/>
          <w:lang w:val="en-US"/>
        </w:rPr>
        <w:t xml:space="preserve">Image credit: © </w:t>
      </w:r>
      <w:proofErr w:type="spellStart"/>
      <w:r w:rsidRPr="002C553A">
        <w:rPr>
          <w:sz w:val="16"/>
          <w:szCs w:val="16"/>
          <w:lang w:val="en-US"/>
        </w:rPr>
        <w:t>iuriimotov</w:t>
      </w:r>
      <w:proofErr w:type="spellEnd"/>
      <w:r w:rsidRPr="002C553A">
        <w:rPr>
          <w:sz w:val="16"/>
          <w:szCs w:val="16"/>
          <w:lang w:val="en-US"/>
        </w:rPr>
        <w:t xml:space="preserve"> / stock.adobe.com</w:t>
      </w:r>
      <w:r w:rsidRPr="002C553A">
        <w:rPr>
          <w:sz w:val="16"/>
          <w:szCs w:val="16"/>
          <w:lang w:val="en-US"/>
        </w:rPr>
        <w:br/>
      </w:r>
    </w:p>
    <w:p w14:paraId="3844A429" w14:textId="77777777" w:rsidR="00A27BC8" w:rsidRPr="00C375E4" w:rsidRDefault="00A27BC8" w:rsidP="00A27BC8">
      <w:pPr>
        <w:spacing w:line="360" w:lineRule="auto"/>
        <w:rPr>
          <w:b/>
          <w:lang w:val="en-US"/>
        </w:rPr>
      </w:pPr>
      <w:r w:rsidRPr="00C375E4">
        <w:rPr>
          <w:b/>
          <w:lang w:val="en-US"/>
        </w:rPr>
        <w:t>Press contact:</w:t>
      </w:r>
      <w:r w:rsidRPr="00C375E4">
        <w:rPr>
          <w:b/>
          <w:lang w:val="en-US"/>
        </w:rPr>
        <w:tab/>
      </w:r>
      <w:r w:rsidRPr="00C375E4">
        <w:rPr>
          <w:b/>
          <w:lang w:val="en-US"/>
        </w:rPr>
        <w:tab/>
      </w:r>
      <w:r w:rsidRPr="00C375E4">
        <w:rPr>
          <w:b/>
          <w:lang w:val="en-US"/>
        </w:rPr>
        <w:tab/>
      </w:r>
      <w:r w:rsidRPr="00C375E4">
        <w:rPr>
          <w:b/>
          <w:lang w:val="en-US"/>
        </w:rPr>
        <w:tab/>
      </w:r>
      <w:r w:rsidRPr="00C375E4">
        <w:rPr>
          <w:b/>
          <w:lang w:val="en-US"/>
        </w:rPr>
        <w:tab/>
      </w:r>
      <w:r w:rsidRPr="00C375E4">
        <w:rPr>
          <w:b/>
          <w:lang w:val="en-US"/>
        </w:rPr>
        <w:tab/>
      </w:r>
      <w:r w:rsidRPr="00C375E4">
        <w:rPr>
          <w:b/>
          <w:lang w:val="en-US"/>
        </w:rPr>
        <w:tab/>
      </w:r>
    </w:p>
    <w:p w14:paraId="3C5A96EE" w14:textId="77777777" w:rsidR="00A27BC8" w:rsidRPr="00C375E4" w:rsidRDefault="00A27BC8" w:rsidP="00A27BC8">
      <w:pPr>
        <w:spacing w:after="0" w:line="360" w:lineRule="auto"/>
        <w:rPr>
          <w:lang w:val="en-US"/>
        </w:rPr>
      </w:pPr>
      <w:r w:rsidRPr="00C375E4">
        <w:rPr>
          <w:lang w:val="en-US"/>
        </w:rPr>
        <w:t>PI (PROFIBUS &amp; PROFINET International)</w:t>
      </w:r>
    </w:p>
    <w:p w14:paraId="7A5D00B9" w14:textId="77777777" w:rsidR="00A27BC8" w:rsidRPr="00C375E4" w:rsidRDefault="00A27BC8" w:rsidP="00A27BC8">
      <w:pPr>
        <w:spacing w:after="0" w:line="360" w:lineRule="auto"/>
        <w:rPr>
          <w:lang w:val="en-US"/>
        </w:rPr>
      </w:pPr>
      <w:r w:rsidRPr="00C375E4">
        <w:rPr>
          <w:lang w:val="en-US"/>
        </w:rPr>
        <w:t>PROFIBUS User Organization e. V.</w:t>
      </w:r>
    </w:p>
    <w:p w14:paraId="5CF1B85C" w14:textId="77777777" w:rsidR="00A27BC8" w:rsidRPr="00AA2426" w:rsidRDefault="00A27BC8" w:rsidP="00A27BC8">
      <w:pPr>
        <w:spacing w:after="0" w:line="360" w:lineRule="auto"/>
      </w:pPr>
      <w:r w:rsidRPr="00AA2426">
        <w:t>Barbara Weber</w:t>
      </w:r>
    </w:p>
    <w:p w14:paraId="403A84B4" w14:textId="77777777" w:rsidR="00A27BC8" w:rsidRPr="00AA2426" w:rsidRDefault="00A27BC8" w:rsidP="00A27BC8">
      <w:pPr>
        <w:pStyle w:val="berschrift4"/>
        <w:spacing w:before="0" w:after="0" w:line="360" w:lineRule="auto"/>
        <w:rPr>
          <w:rFonts w:ascii="Myriad Pro" w:hAnsi="Myriad Pro"/>
          <w:b w:val="0"/>
          <w:sz w:val="22"/>
          <w:szCs w:val="22"/>
        </w:rPr>
      </w:pPr>
      <w:r w:rsidRPr="00AA2426">
        <w:rPr>
          <w:rFonts w:ascii="Myriad Pro" w:hAnsi="Myriad Pro"/>
          <w:b w:val="0"/>
          <w:sz w:val="22"/>
          <w:szCs w:val="22"/>
        </w:rPr>
        <w:t>Ohiostr. 8</w:t>
      </w:r>
    </w:p>
    <w:p w14:paraId="2001BAB8" w14:textId="77777777" w:rsidR="00A27BC8" w:rsidRPr="00AA2426" w:rsidRDefault="00A27BC8" w:rsidP="00A27BC8">
      <w:pPr>
        <w:pStyle w:val="berschrift4"/>
        <w:spacing w:before="0" w:after="0" w:line="360" w:lineRule="auto"/>
        <w:rPr>
          <w:rFonts w:ascii="Myriad Pro" w:hAnsi="Myriad Pro"/>
          <w:b w:val="0"/>
          <w:sz w:val="22"/>
          <w:szCs w:val="22"/>
        </w:rPr>
      </w:pPr>
      <w:r w:rsidRPr="00AA2426">
        <w:rPr>
          <w:rFonts w:ascii="Myriad Pro" w:hAnsi="Myriad Pro"/>
          <w:b w:val="0"/>
          <w:sz w:val="22"/>
          <w:szCs w:val="22"/>
        </w:rPr>
        <w:t>D-76149 Karlsruhe</w:t>
      </w:r>
    </w:p>
    <w:p w14:paraId="7D64E9B3" w14:textId="77777777" w:rsidR="00A27BC8" w:rsidRPr="00AA2426" w:rsidRDefault="00A27BC8" w:rsidP="00A27BC8">
      <w:pPr>
        <w:spacing w:after="0" w:line="360" w:lineRule="auto"/>
      </w:pPr>
      <w:r w:rsidRPr="00AA2426">
        <w:t>Tel.: +49 (0)7 21 /986 197 - 49</w:t>
      </w:r>
    </w:p>
    <w:p w14:paraId="23667576" w14:textId="77777777" w:rsidR="00A27BC8" w:rsidRPr="00AA2426" w:rsidRDefault="00A27BC8" w:rsidP="00A27BC8">
      <w:pPr>
        <w:spacing w:after="0" w:line="360" w:lineRule="auto"/>
        <w:rPr>
          <w:lang w:val="en-US"/>
        </w:rPr>
      </w:pPr>
      <w:r w:rsidRPr="00AA2426">
        <w:rPr>
          <w:lang w:val="en-US"/>
        </w:rPr>
        <w:t>Barbara.Weber@profibus.com</w:t>
      </w:r>
    </w:p>
    <w:p w14:paraId="2CB4E60B" w14:textId="77777777" w:rsidR="00A27BC8" w:rsidRPr="00C375E4" w:rsidRDefault="00A27BC8" w:rsidP="00A27BC8">
      <w:pPr>
        <w:spacing w:after="0" w:line="360" w:lineRule="auto"/>
        <w:rPr>
          <w:lang w:val="en-US"/>
        </w:rPr>
      </w:pPr>
      <w:hyperlink r:id="rId12" w:history="1">
        <w:r w:rsidRPr="00C375E4">
          <w:rPr>
            <w:rStyle w:val="Hyperlink"/>
            <w:lang w:val="en-US"/>
          </w:rPr>
          <w:t>http://www.profibus.com</w:t>
        </w:r>
      </w:hyperlink>
    </w:p>
    <w:p w14:paraId="32E9F3FC" w14:textId="77777777" w:rsidR="00A27BC8" w:rsidRPr="00C375E4" w:rsidRDefault="00A27BC8" w:rsidP="00A27BC8">
      <w:pPr>
        <w:spacing w:after="0" w:line="360" w:lineRule="auto"/>
        <w:rPr>
          <w:rFonts w:ascii="Arial" w:hAnsi="Arial" w:cs="Arial"/>
          <w:lang w:val="en-US"/>
        </w:rPr>
      </w:pPr>
      <w:r w:rsidRPr="00C375E4">
        <w:rPr>
          <w:lang w:val="en-US"/>
        </w:rPr>
        <w:br/>
        <w:t xml:space="preserve">This press release is available for download at </w:t>
      </w:r>
      <w:hyperlink r:id="rId13" w:history="1">
        <w:r w:rsidRPr="00C375E4">
          <w:rPr>
            <w:rStyle w:val="Hyperlink"/>
            <w:lang w:val="en-US"/>
          </w:rPr>
          <w:t>www.profibus.com</w:t>
        </w:r>
      </w:hyperlink>
      <w:r w:rsidRPr="00C375E4">
        <w:rPr>
          <w:lang w:val="en-US"/>
        </w:rPr>
        <w:t>.</w:t>
      </w:r>
    </w:p>
    <w:p w14:paraId="5441E908" w14:textId="77777777" w:rsidR="00A27BC8" w:rsidRPr="00C375E4" w:rsidRDefault="00A27BC8" w:rsidP="00A27BC8">
      <w:pPr>
        <w:spacing w:after="0" w:line="360" w:lineRule="auto"/>
        <w:jc w:val="both"/>
        <w:rPr>
          <w:lang w:val="en-US"/>
        </w:rPr>
      </w:pPr>
    </w:p>
    <w:p w14:paraId="771CAAC8" w14:textId="6BD3D2A3" w:rsidR="00C830D7" w:rsidRPr="00C375E4" w:rsidRDefault="00C830D7" w:rsidP="00A27BC8">
      <w:pPr>
        <w:spacing w:line="360" w:lineRule="auto"/>
        <w:rPr>
          <w:lang w:val="en-US"/>
        </w:rPr>
      </w:pPr>
    </w:p>
    <w:sectPr w:rsidR="00C830D7" w:rsidRPr="00C375E4" w:rsidSect="00DD10CA">
      <w:headerReference w:type="even" r:id="rId14"/>
      <w:headerReference w:type="default" r:id="rId15"/>
      <w:footerReference w:type="even" r:id="rId16"/>
      <w:footerReference w:type="default" r:id="rId17"/>
      <w:headerReference w:type="first" r:id="rId18"/>
      <w:footerReference w:type="first" r:id="rId19"/>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A122" w14:textId="77777777" w:rsidR="00C90DDB" w:rsidRDefault="00C90DDB" w:rsidP="00FF4B6C">
      <w:pPr>
        <w:spacing w:after="0" w:line="240" w:lineRule="auto"/>
      </w:pPr>
      <w:r>
        <w:separator/>
      </w:r>
    </w:p>
  </w:endnote>
  <w:endnote w:type="continuationSeparator" w:id="0">
    <w:p w14:paraId="3FF829A6" w14:textId="77777777" w:rsidR="00C90DDB" w:rsidRDefault="00C90DDB" w:rsidP="00FF4B6C">
      <w:pPr>
        <w:spacing w:after="0" w:line="240" w:lineRule="auto"/>
      </w:pPr>
      <w:r>
        <w:continuationSeparator/>
      </w:r>
    </w:p>
  </w:endnote>
  <w:endnote w:type="continuationNotice" w:id="1">
    <w:p w14:paraId="172FCF3F" w14:textId="77777777" w:rsidR="00C90DDB" w:rsidRDefault="00C90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90204"/>
    <w:charset w:val="00"/>
    <w:family w:val="swiss"/>
    <w:notTrueType/>
    <w:pitch w:val="variable"/>
    <w:sig w:usb0="20000287" w:usb1="00000001" w:usb2="00000000" w:usb3="00000000" w:csb0="0000019F" w:csb1="00000000"/>
  </w:font>
  <w:font w:name="MyriadPro-BoldI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460D" w14:textId="77777777" w:rsidR="006A611E" w:rsidRDefault="006A61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F8CA" w14:textId="77777777" w:rsidR="0046576F" w:rsidRPr="00505185" w:rsidRDefault="00E27060" w:rsidP="00505185">
    <w:pPr>
      <w:pStyle w:val="Fuzeile"/>
    </w:pPr>
    <w:r w:rsidRPr="00E27060">
      <w:t>Page</w:t>
    </w:r>
    <w:r w:rsidR="00503165">
      <w:fldChar w:fldCharType="begin"/>
    </w:r>
    <w:r w:rsidR="00503165">
      <w:instrText>PAGE</w:instrText>
    </w:r>
    <w:r w:rsidR="00503165">
      <w:fldChar w:fldCharType="separate"/>
    </w:r>
    <w:r w:rsidR="000F5E50">
      <w:rPr>
        <w:noProof/>
      </w:rPr>
      <w:t>2</w:t>
    </w:r>
    <w:r w:rsidR="00503165">
      <w:rPr>
        <w:noProof/>
      </w:rPr>
      <w:fldChar w:fldCharType="end"/>
    </w:r>
    <w:r w:rsidRPr="00E27060">
      <w:t xml:space="preserve"> </w:t>
    </w:r>
    <w:proofErr w:type="spellStart"/>
    <w:r w:rsidRPr="00E27060">
      <w:t>from</w:t>
    </w:r>
    <w:proofErr w:type="spellEnd"/>
    <w:r w:rsidRPr="00E27060">
      <w:t xml:space="preserve"> </w:t>
    </w:r>
    <w:r w:rsidR="00503165">
      <w:fldChar w:fldCharType="begin"/>
    </w:r>
    <w:r w:rsidR="00503165">
      <w:instrText>NUMPAGES</w:instrText>
    </w:r>
    <w:r w:rsidR="00503165">
      <w:fldChar w:fldCharType="separate"/>
    </w:r>
    <w:r w:rsidR="000F5E50">
      <w:rPr>
        <w:noProof/>
      </w:rPr>
      <w:t>2</w:t>
    </w:r>
    <w:r w:rsidR="0050316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9EE7" w14:textId="77777777" w:rsidR="00F53433" w:rsidRPr="009841B8" w:rsidRDefault="00F53433" w:rsidP="00F53433">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lang w:val="en-US"/>
      </w:rPr>
    </w:pPr>
    <w:r w:rsidRPr="00C375E4">
      <w:rPr>
        <w:rFonts w:ascii="Arial" w:hAnsi="Arial" w:cs="Arial"/>
        <w:b/>
        <w:caps/>
        <w:color w:val="5B5D6B"/>
        <w:sz w:val="14"/>
        <w:szCs w:val="14"/>
        <w:lang w:val="en-US"/>
      </w:rPr>
      <w:t xml:space="preserve">Profibus </w:t>
    </w:r>
    <w:r w:rsidRPr="00C375E4">
      <w:rPr>
        <w:rFonts w:ascii="Arial" w:hAnsi="Arial" w:cs="Arial"/>
        <w:b/>
        <w:color w:val="5B5D6B"/>
        <w:sz w:val="14"/>
        <w:szCs w:val="14"/>
        <w:lang w:val="en-US"/>
      </w:rPr>
      <w:t xml:space="preserve">User Organization </w:t>
    </w:r>
    <w:proofErr w:type="spellStart"/>
    <w:r w:rsidRPr="00C375E4">
      <w:rPr>
        <w:rFonts w:ascii="Arial" w:hAnsi="Arial" w:cs="Arial"/>
        <w:b/>
        <w:color w:val="5B5D6B"/>
        <w:sz w:val="14"/>
        <w:szCs w:val="14"/>
        <w:lang w:val="en-US"/>
      </w:rPr>
      <w:t>e.V.</w:t>
    </w:r>
    <w:proofErr w:type="spellEnd"/>
    <w:r w:rsidRPr="00C375E4">
      <w:rPr>
        <w:rFonts w:ascii="Arial" w:hAnsi="Arial" w:cs="Arial"/>
        <w:b/>
        <w:color w:val="5B5D6B"/>
        <w:sz w:val="14"/>
        <w:szCs w:val="14"/>
        <w:lang w:val="en-US"/>
      </w:rPr>
      <w:t xml:space="preserve"> </w:t>
    </w:r>
    <w:r w:rsidRPr="00C375E4">
      <w:rPr>
        <w:rFonts w:ascii="Arial" w:hAnsi="Arial" w:cs="Arial"/>
        <w:color w:val="5B5D6B"/>
        <w:sz w:val="14"/>
        <w:szCs w:val="14"/>
        <w:lang w:val="en-US"/>
      </w:rPr>
      <w:t>• Ohiostr.</w:t>
    </w:r>
    <w:r w:rsidRPr="009841B8">
      <w:rPr>
        <w:rFonts w:ascii="Arial" w:hAnsi="Arial" w:cs="Arial"/>
        <w:color w:val="5B5D6B"/>
        <w:sz w:val="14"/>
        <w:szCs w:val="14"/>
        <w:lang w:val="en-US"/>
      </w:rPr>
      <w:t xml:space="preserve"> 8 • 76149 Karlsruhe • Tel.: +49 721 986 197 0 • Fax: +49 721 986 197 11 • Email: info@profibus.com</w:t>
    </w:r>
  </w:p>
  <w:p w14:paraId="6998D8E2" w14:textId="77777777" w:rsidR="00F53433" w:rsidRPr="00A30A07" w:rsidRDefault="00F53433" w:rsidP="00F53433">
    <w:pPr>
      <w:tabs>
        <w:tab w:val="center" w:pos="4536"/>
        <w:tab w:val="right" w:pos="9072"/>
      </w:tabs>
      <w:spacing w:after="0" w:line="200" w:lineRule="atLeast"/>
      <w:ind w:left="-709" w:right="-711"/>
      <w:jc w:val="center"/>
      <w:rPr>
        <w:rFonts w:ascii="Arial" w:hAnsi="Arial" w:cs="Arial"/>
        <w:sz w:val="14"/>
        <w:szCs w:val="14"/>
      </w:rPr>
    </w:pPr>
    <w:r w:rsidRPr="00C375E4">
      <w:rPr>
        <w:rFonts w:ascii="Arial" w:hAnsi="Arial" w:cs="Arial"/>
        <w:b/>
        <w:color w:val="5B5D6B"/>
        <w:sz w:val="14"/>
        <w:szCs w:val="14"/>
        <w:lang w:val="en-US"/>
      </w:rPr>
      <w:t xml:space="preserve">Executive Board: </w:t>
    </w:r>
    <w:r w:rsidRPr="00C375E4">
      <w:rPr>
        <w:rFonts w:ascii="Arial" w:hAnsi="Arial" w:cs="Arial"/>
        <w:color w:val="5B5D6B"/>
        <w:sz w:val="14"/>
        <w:szCs w:val="14"/>
        <w:lang w:val="en-US"/>
      </w:rPr>
      <w:t xml:space="preserve">Xaver Schmidt (Chairman) • Frank Moritz • Prof. Dr. Felix Hackelöer • Harald Müller • </w:t>
    </w:r>
    <w:r w:rsidRPr="00C375E4">
      <w:rPr>
        <w:rFonts w:ascii="Arial" w:hAnsi="Arial" w:cs="Arial"/>
        <w:b/>
        <w:color w:val="5B5D6B"/>
        <w:sz w:val="14"/>
        <w:szCs w:val="14"/>
        <w:lang w:val="en-US"/>
      </w:rPr>
      <w:t xml:space="preserve">Mannheim Local Court </w:t>
    </w:r>
    <w:r w:rsidRPr="00C375E4">
      <w:rPr>
        <w:rFonts w:ascii="Arial" w:hAnsi="Arial" w:cs="Arial"/>
        <w:color w:val="5B5D6B"/>
        <w:sz w:val="14"/>
        <w:szCs w:val="14"/>
        <w:lang w:val="en-US"/>
      </w:rPr>
      <w:t xml:space="preserve">• Reg. No. </w:t>
    </w:r>
    <w:r>
      <w:rPr>
        <w:rFonts w:ascii="Arial" w:hAnsi="Arial" w:cs="Arial"/>
        <w:color w:val="5B5D6B"/>
        <w:sz w:val="14"/>
        <w:szCs w:val="14"/>
      </w:rPr>
      <w:t>VR</w:t>
    </w:r>
    <w:r w:rsidRPr="00A30A07">
      <w:rPr>
        <w:rFonts w:ascii="Arial" w:hAnsi="Arial" w:cs="Arial"/>
        <w:color w:val="5B5D6B"/>
        <w:sz w:val="14"/>
        <w:szCs w:val="14"/>
      </w:rPr>
      <w:t xml:space="preserve"> 102541</w:t>
    </w:r>
  </w:p>
  <w:p w14:paraId="4D9A56BA" w14:textId="2B8BD163" w:rsidR="00C830D7" w:rsidRPr="00F53433" w:rsidRDefault="00C830D7" w:rsidP="00F534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8391" w14:textId="77777777" w:rsidR="00C90DDB" w:rsidRDefault="00C90DDB" w:rsidP="00FF4B6C">
      <w:pPr>
        <w:spacing w:after="0" w:line="240" w:lineRule="auto"/>
      </w:pPr>
      <w:r>
        <w:separator/>
      </w:r>
    </w:p>
  </w:footnote>
  <w:footnote w:type="continuationSeparator" w:id="0">
    <w:p w14:paraId="7136B3F7" w14:textId="77777777" w:rsidR="00C90DDB" w:rsidRDefault="00C90DDB" w:rsidP="00FF4B6C">
      <w:pPr>
        <w:spacing w:after="0" w:line="240" w:lineRule="auto"/>
      </w:pPr>
      <w:r>
        <w:continuationSeparator/>
      </w:r>
    </w:p>
  </w:footnote>
  <w:footnote w:type="continuationNotice" w:id="1">
    <w:p w14:paraId="3C9F3C4B" w14:textId="77777777" w:rsidR="00C90DDB" w:rsidRDefault="00C90D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9FC5" w14:textId="77777777" w:rsidR="006A611E" w:rsidRDefault="006A61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4F48" w14:textId="77777777" w:rsidR="0046576F" w:rsidRPr="00F95002" w:rsidRDefault="004E3AD6" w:rsidP="00FF4B6C">
    <w:pPr>
      <w:pStyle w:val="Lauftext"/>
      <w:spacing w:line="240" w:lineRule="auto"/>
      <w:jc w:val="left"/>
      <w:rPr>
        <w:rFonts w:ascii="Arial" w:hAnsi="Arial" w:cs="Arial"/>
        <w:color w:val="5B5D6B"/>
        <w:sz w:val="14"/>
        <w:szCs w:val="14"/>
      </w:rPr>
    </w:pPr>
    <w:r>
      <w:rPr>
        <w:rFonts w:ascii="Arial" w:hAnsi="Arial" w:cs="Arial"/>
        <w:noProof/>
        <w:lang w:eastAsia="de-DE"/>
      </w:rPr>
      <w:drawing>
        <wp:anchor distT="0" distB="0" distL="114300" distR="114300" simplePos="0" relativeHeight="251658240" behindDoc="0" locked="0" layoutInCell="1" allowOverlap="1" wp14:anchorId="2A655A3C" wp14:editId="0D436E97">
          <wp:simplePos x="0" y="0"/>
          <wp:positionH relativeFrom="page">
            <wp:posOffset>5184775</wp:posOffset>
          </wp:positionH>
          <wp:positionV relativeFrom="page">
            <wp:posOffset>993775</wp:posOffset>
          </wp:positionV>
          <wp:extent cx="1581150" cy="647700"/>
          <wp:effectExtent l="1905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srcRect/>
                  <a:stretch>
                    <a:fillRect/>
                  </a:stretch>
                </pic:blipFill>
                <pic:spPr bwMode="auto">
                  <a:xfrm>
                    <a:off x="0" y="0"/>
                    <a:ext cx="1581150" cy="6477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8A21" w14:textId="77777777" w:rsidR="00105882" w:rsidRPr="00580BBB" w:rsidRDefault="004E3AD6" w:rsidP="000872FF">
    <w:pPr>
      <w:pStyle w:val="Lauftext"/>
      <w:spacing w:line="240" w:lineRule="auto"/>
      <w:jc w:val="left"/>
    </w:pPr>
    <w:r>
      <w:rPr>
        <w:noProof/>
        <w:lang w:eastAsia="de-DE"/>
      </w:rPr>
      <w:drawing>
        <wp:anchor distT="0" distB="0" distL="114300" distR="114300" simplePos="0" relativeHeight="251658241" behindDoc="0" locked="0" layoutInCell="1" allowOverlap="1" wp14:anchorId="6EF65292" wp14:editId="7ACAA252">
          <wp:simplePos x="0" y="0"/>
          <wp:positionH relativeFrom="page">
            <wp:posOffset>5184775</wp:posOffset>
          </wp:positionH>
          <wp:positionV relativeFrom="page">
            <wp:posOffset>993775</wp:posOffset>
          </wp:positionV>
          <wp:extent cx="1581150" cy="647700"/>
          <wp:effectExtent l="1905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srcRect/>
                  <a:stretch>
                    <a:fillRect/>
                  </a:stretch>
                </pic:blipFill>
                <pic:spPr bwMode="auto">
                  <a:xfrm>
                    <a:off x="0" y="0"/>
                    <a:ext cx="1581150" cy="647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4.8pt;visibility:visible" o:bullet="t">
        <v:imagedata r:id="rId1" o:title=""/>
      </v:shape>
    </w:pict>
  </w:numPicBullet>
  <w:numPicBullet w:numPicBulletId="1">
    <w:pict>
      <v:shape id="_x0000_i1027" type="#_x0000_t75" style="width:10.8pt;height:7.8pt;visibility:visible" o:bullet="t">
        <v:imagedata r:id="rId2" o:title=""/>
      </v:shape>
    </w:pict>
  </w:numPicBullet>
  <w:numPicBullet w:numPicBulletId="2">
    <w:pict>
      <v:shape id="_x0000_i1028" type="#_x0000_t75" style="width:10.2pt;height:7.2pt;visibility:visible" o:bullet="t">
        <v:imagedata r:id="rId3" o:title=""/>
      </v:shape>
    </w:pict>
  </w:numPicBullet>
  <w:numPicBullet w:numPicBulletId="3">
    <w:pict>
      <v:shape id="_x0000_i1029" type="#_x0000_t75" style="width:10.8pt;height:11.4pt;visibility:visible" o:bullet="t">
        <v:imagedata r:id="rId4" o:titl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56F36039"/>
    <w:multiLevelType w:val="hybridMultilevel"/>
    <w:tmpl w:val="4DFA007A"/>
    <w:lvl w:ilvl="0" w:tplc="9DC4E30A">
      <w:start w:val="1"/>
      <w:numFmt w:val="bullet"/>
      <w:lvlText w:val=""/>
      <w:lvlJc w:val="left"/>
      <w:pPr>
        <w:tabs>
          <w:tab w:val="num" w:pos="720"/>
        </w:tabs>
        <w:ind w:left="720" w:hanging="360"/>
      </w:pPr>
      <w:rPr>
        <w:rFonts w:ascii="Symbol" w:hAnsi="Symbol" w:hint="default"/>
      </w:rPr>
    </w:lvl>
    <w:lvl w:ilvl="1" w:tplc="7952DF78">
      <w:start w:val="1106"/>
      <w:numFmt w:val="bullet"/>
      <w:lvlText w:val=""/>
      <w:lvlJc w:val="left"/>
      <w:pPr>
        <w:tabs>
          <w:tab w:val="num" w:pos="1440"/>
        </w:tabs>
        <w:ind w:left="1440" w:hanging="360"/>
      </w:pPr>
      <w:rPr>
        <w:rFonts w:ascii="Symbol" w:hAnsi="Symbol" w:hint="default"/>
      </w:rPr>
    </w:lvl>
    <w:lvl w:ilvl="2" w:tplc="B3E6127E" w:tentative="1">
      <w:start w:val="1"/>
      <w:numFmt w:val="bullet"/>
      <w:lvlText w:val=""/>
      <w:lvlJc w:val="left"/>
      <w:pPr>
        <w:tabs>
          <w:tab w:val="num" w:pos="2160"/>
        </w:tabs>
        <w:ind w:left="2160" w:hanging="360"/>
      </w:pPr>
      <w:rPr>
        <w:rFonts w:ascii="Symbol" w:hAnsi="Symbol" w:hint="default"/>
      </w:rPr>
    </w:lvl>
    <w:lvl w:ilvl="3" w:tplc="EC6C6E84" w:tentative="1">
      <w:start w:val="1"/>
      <w:numFmt w:val="bullet"/>
      <w:lvlText w:val=""/>
      <w:lvlJc w:val="left"/>
      <w:pPr>
        <w:tabs>
          <w:tab w:val="num" w:pos="2880"/>
        </w:tabs>
        <w:ind w:left="2880" w:hanging="360"/>
      </w:pPr>
      <w:rPr>
        <w:rFonts w:ascii="Symbol" w:hAnsi="Symbol" w:hint="default"/>
      </w:rPr>
    </w:lvl>
    <w:lvl w:ilvl="4" w:tplc="44F002BA" w:tentative="1">
      <w:start w:val="1"/>
      <w:numFmt w:val="bullet"/>
      <w:lvlText w:val=""/>
      <w:lvlJc w:val="left"/>
      <w:pPr>
        <w:tabs>
          <w:tab w:val="num" w:pos="3600"/>
        </w:tabs>
        <w:ind w:left="3600" w:hanging="360"/>
      </w:pPr>
      <w:rPr>
        <w:rFonts w:ascii="Symbol" w:hAnsi="Symbol" w:hint="default"/>
      </w:rPr>
    </w:lvl>
    <w:lvl w:ilvl="5" w:tplc="13448410" w:tentative="1">
      <w:start w:val="1"/>
      <w:numFmt w:val="bullet"/>
      <w:lvlText w:val=""/>
      <w:lvlJc w:val="left"/>
      <w:pPr>
        <w:tabs>
          <w:tab w:val="num" w:pos="4320"/>
        </w:tabs>
        <w:ind w:left="4320" w:hanging="360"/>
      </w:pPr>
      <w:rPr>
        <w:rFonts w:ascii="Symbol" w:hAnsi="Symbol" w:hint="default"/>
      </w:rPr>
    </w:lvl>
    <w:lvl w:ilvl="6" w:tplc="E2D23246" w:tentative="1">
      <w:start w:val="1"/>
      <w:numFmt w:val="bullet"/>
      <w:lvlText w:val=""/>
      <w:lvlJc w:val="left"/>
      <w:pPr>
        <w:tabs>
          <w:tab w:val="num" w:pos="5040"/>
        </w:tabs>
        <w:ind w:left="5040" w:hanging="360"/>
      </w:pPr>
      <w:rPr>
        <w:rFonts w:ascii="Symbol" w:hAnsi="Symbol" w:hint="default"/>
      </w:rPr>
    </w:lvl>
    <w:lvl w:ilvl="7" w:tplc="2CA628EC" w:tentative="1">
      <w:start w:val="1"/>
      <w:numFmt w:val="bullet"/>
      <w:lvlText w:val=""/>
      <w:lvlJc w:val="left"/>
      <w:pPr>
        <w:tabs>
          <w:tab w:val="num" w:pos="5760"/>
        </w:tabs>
        <w:ind w:left="5760" w:hanging="360"/>
      </w:pPr>
      <w:rPr>
        <w:rFonts w:ascii="Symbol" w:hAnsi="Symbol" w:hint="default"/>
      </w:rPr>
    </w:lvl>
    <w:lvl w:ilvl="8" w:tplc="64D84A88" w:tentative="1">
      <w:start w:val="1"/>
      <w:numFmt w:val="bullet"/>
      <w:lvlText w:val=""/>
      <w:lvlJc w:val="left"/>
      <w:pPr>
        <w:tabs>
          <w:tab w:val="num" w:pos="6480"/>
        </w:tabs>
        <w:ind w:left="6480" w:hanging="360"/>
      </w:pPr>
      <w:rPr>
        <w:rFonts w:ascii="Symbol" w:hAnsi="Symbol" w:hint="default"/>
      </w:rPr>
    </w:lvl>
  </w:abstractNum>
  <w:num w:numId="1" w16cid:durableId="244343679">
    <w:abstractNumId w:val="0"/>
  </w:num>
  <w:num w:numId="2" w16cid:durableId="667947928">
    <w:abstractNumId w:val="1"/>
  </w:num>
  <w:num w:numId="3" w16cid:durableId="177073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3C"/>
    <w:rsid w:val="00000108"/>
    <w:rsid w:val="000036AE"/>
    <w:rsid w:val="000040BC"/>
    <w:rsid w:val="000052DA"/>
    <w:rsid w:val="000053E1"/>
    <w:rsid w:val="00006254"/>
    <w:rsid w:val="000150F3"/>
    <w:rsid w:val="00015C8E"/>
    <w:rsid w:val="00016B16"/>
    <w:rsid w:val="00017AF3"/>
    <w:rsid w:val="00017CEC"/>
    <w:rsid w:val="000202B0"/>
    <w:rsid w:val="00020921"/>
    <w:rsid w:val="00023D99"/>
    <w:rsid w:val="00030369"/>
    <w:rsid w:val="00030C0F"/>
    <w:rsid w:val="0003273A"/>
    <w:rsid w:val="00035CD1"/>
    <w:rsid w:val="0003731F"/>
    <w:rsid w:val="0004447E"/>
    <w:rsid w:val="00047705"/>
    <w:rsid w:val="0005118A"/>
    <w:rsid w:val="0005141C"/>
    <w:rsid w:val="0005249D"/>
    <w:rsid w:val="000527E6"/>
    <w:rsid w:val="00054323"/>
    <w:rsid w:val="0005542A"/>
    <w:rsid w:val="000603F6"/>
    <w:rsid w:val="00060437"/>
    <w:rsid w:val="0006058F"/>
    <w:rsid w:val="000633C3"/>
    <w:rsid w:val="00063E7F"/>
    <w:rsid w:val="0007527E"/>
    <w:rsid w:val="000759F1"/>
    <w:rsid w:val="00076372"/>
    <w:rsid w:val="00084757"/>
    <w:rsid w:val="000872FF"/>
    <w:rsid w:val="00090F34"/>
    <w:rsid w:val="00091277"/>
    <w:rsid w:val="000920E3"/>
    <w:rsid w:val="0009223A"/>
    <w:rsid w:val="0009284A"/>
    <w:rsid w:val="0009314E"/>
    <w:rsid w:val="00094442"/>
    <w:rsid w:val="00095AF0"/>
    <w:rsid w:val="00096D51"/>
    <w:rsid w:val="00096E0C"/>
    <w:rsid w:val="00096F6B"/>
    <w:rsid w:val="000973C6"/>
    <w:rsid w:val="000A04F8"/>
    <w:rsid w:val="000A25C5"/>
    <w:rsid w:val="000A2E16"/>
    <w:rsid w:val="000A7508"/>
    <w:rsid w:val="000B3EC0"/>
    <w:rsid w:val="000B616A"/>
    <w:rsid w:val="000B7FC0"/>
    <w:rsid w:val="000C31A7"/>
    <w:rsid w:val="000C4D4A"/>
    <w:rsid w:val="000C556B"/>
    <w:rsid w:val="000C6323"/>
    <w:rsid w:val="000C6BC9"/>
    <w:rsid w:val="000E40C9"/>
    <w:rsid w:val="000E6D0C"/>
    <w:rsid w:val="000F11C9"/>
    <w:rsid w:val="000F3059"/>
    <w:rsid w:val="000F3FD6"/>
    <w:rsid w:val="000F5E50"/>
    <w:rsid w:val="000F7C2E"/>
    <w:rsid w:val="001036BA"/>
    <w:rsid w:val="001041A2"/>
    <w:rsid w:val="00105882"/>
    <w:rsid w:val="00110562"/>
    <w:rsid w:val="00110EF3"/>
    <w:rsid w:val="001138F3"/>
    <w:rsid w:val="00113C6F"/>
    <w:rsid w:val="00113E15"/>
    <w:rsid w:val="00116626"/>
    <w:rsid w:val="00117D67"/>
    <w:rsid w:val="00121D49"/>
    <w:rsid w:val="00123293"/>
    <w:rsid w:val="00126C8A"/>
    <w:rsid w:val="001276AA"/>
    <w:rsid w:val="0013021D"/>
    <w:rsid w:val="00136023"/>
    <w:rsid w:val="00141310"/>
    <w:rsid w:val="00143FB3"/>
    <w:rsid w:val="00145010"/>
    <w:rsid w:val="001452F8"/>
    <w:rsid w:val="00150AE0"/>
    <w:rsid w:val="00151946"/>
    <w:rsid w:val="00154ABD"/>
    <w:rsid w:val="001609EB"/>
    <w:rsid w:val="0016253C"/>
    <w:rsid w:val="0016495F"/>
    <w:rsid w:val="00165A18"/>
    <w:rsid w:val="00170C29"/>
    <w:rsid w:val="00171F79"/>
    <w:rsid w:val="00173B94"/>
    <w:rsid w:val="00174B9B"/>
    <w:rsid w:val="001755A2"/>
    <w:rsid w:val="00176C99"/>
    <w:rsid w:val="00183527"/>
    <w:rsid w:val="0018365E"/>
    <w:rsid w:val="00183B5B"/>
    <w:rsid w:val="0018561A"/>
    <w:rsid w:val="00186AEB"/>
    <w:rsid w:val="00190C8A"/>
    <w:rsid w:val="001914FC"/>
    <w:rsid w:val="001940D3"/>
    <w:rsid w:val="00194331"/>
    <w:rsid w:val="001A0215"/>
    <w:rsid w:val="001A092C"/>
    <w:rsid w:val="001A1F98"/>
    <w:rsid w:val="001A57BE"/>
    <w:rsid w:val="001A586B"/>
    <w:rsid w:val="001B1FB5"/>
    <w:rsid w:val="001B2676"/>
    <w:rsid w:val="001B651E"/>
    <w:rsid w:val="001B6B27"/>
    <w:rsid w:val="001C1E8C"/>
    <w:rsid w:val="001C247F"/>
    <w:rsid w:val="001C3569"/>
    <w:rsid w:val="001C59E0"/>
    <w:rsid w:val="001C6D1B"/>
    <w:rsid w:val="001C72B2"/>
    <w:rsid w:val="001D0907"/>
    <w:rsid w:val="001D0F3F"/>
    <w:rsid w:val="001D58B8"/>
    <w:rsid w:val="001D7239"/>
    <w:rsid w:val="001D7FCC"/>
    <w:rsid w:val="001D7FFB"/>
    <w:rsid w:val="001E2F50"/>
    <w:rsid w:val="001E4C82"/>
    <w:rsid w:val="001E5F05"/>
    <w:rsid w:val="001F5933"/>
    <w:rsid w:val="002000D3"/>
    <w:rsid w:val="00201094"/>
    <w:rsid w:val="00210B9A"/>
    <w:rsid w:val="002123E9"/>
    <w:rsid w:val="00214200"/>
    <w:rsid w:val="002204BC"/>
    <w:rsid w:val="00226748"/>
    <w:rsid w:val="00232859"/>
    <w:rsid w:val="002329D0"/>
    <w:rsid w:val="00235626"/>
    <w:rsid w:val="00244499"/>
    <w:rsid w:val="00244AB4"/>
    <w:rsid w:val="002454D6"/>
    <w:rsid w:val="00245F17"/>
    <w:rsid w:val="00255E32"/>
    <w:rsid w:val="00256B1F"/>
    <w:rsid w:val="00260670"/>
    <w:rsid w:val="00262CD8"/>
    <w:rsid w:val="00266B11"/>
    <w:rsid w:val="002708F2"/>
    <w:rsid w:val="00274AAC"/>
    <w:rsid w:val="0028097F"/>
    <w:rsid w:val="002816D7"/>
    <w:rsid w:val="002873F7"/>
    <w:rsid w:val="00291AA2"/>
    <w:rsid w:val="00291C32"/>
    <w:rsid w:val="00296A0E"/>
    <w:rsid w:val="00296A5A"/>
    <w:rsid w:val="002A0190"/>
    <w:rsid w:val="002A3CD2"/>
    <w:rsid w:val="002A481D"/>
    <w:rsid w:val="002A50C5"/>
    <w:rsid w:val="002A7291"/>
    <w:rsid w:val="002B0425"/>
    <w:rsid w:val="002B3D2D"/>
    <w:rsid w:val="002B7807"/>
    <w:rsid w:val="002C28FE"/>
    <w:rsid w:val="002C3FAF"/>
    <w:rsid w:val="002C4652"/>
    <w:rsid w:val="002C4DE7"/>
    <w:rsid w:val="002C5324"/>
    <w:rsid w:val="002C553A"/>
    <w:rsid w:val="002C64C4"/>
    <w:rsid w:val="002C78B1"/>
    <w:rsid w:val="002D3D80"/>
    <w:rsid w:val="002E2CBD"/>
    <w:rsid w:val="002E459F"/>
    <w:rsid w:val="002E6D3C"/>
    <w:rsid w:val="002F586C"/>
    <w:rsid w:val="002F6000"/>
    <w:rsid w:val="00304894"/>
    <w:rsid w:val="00305D5F"/>
    <w:rsid w:val="003063EF"/>
    <w:rsid w:val="00310991"/>
    <w:rsid w:val="003125C6"/>
    <w:rsid w:val="003139C1"/>
    <w:rsid w:val="0031470A"/>
    <w:rsid w:val="00317E95"/>
    <w:rsid w:val="0032324A"/>
    <w:rsid w:val="00323929"/>
    <w:rsid w:val="00325EE0"/>
    <w:rsid w:val="0032700A"/>
    <w:rsid w:val="003300F8"/>
    <w:rsid w:val="0033479E"/>
    <w:rsid w:val="003352A5"/>
    <w:rsid w:val="00336555"/>
    <w:rsid w:val="003406CA"/>
    <w:rsid w:val="003429D5"/>
    <w:rsid w:val="003465BC"/>
    <w:rsid w:val="00346927"/>
    <w:rsid w:val="0034725E"/>
    <w:rsid w:val="00347C2C"/>
    <w:rsid w:val="003517AF"/>
    <w:rsid w:val="00354572"/>
    <w:rsid w:val="00355045"/>
    <w:rsid w:val="00356681"/>
    <w:rsid w:val="00361373"/>
    <w:rsid w:val="00364619"/>
    <w:rsid w:val="003720D8"/>
    <w:rsid w:val="00376713"/>
    <w:rsid w:val="00377319"/>
    <w:rsid w:val="003776E5"/>
    <w:rsid w:val="00383B8E"/>
    <w:rsid w:val="0038631F"/>
    <w:rsid w:val="003867CB"/>
    <w:rsid w:val="00390248"/>
    <w:rsid w:val="00396C70"/>
    <w:rsid w:val="003A003B"/>
    <w:rsid w:val="003A310A"/>
    <w:rsid w:val="003A3330"/>
    <w:rsid w:val="003A3DF5"/>
    <w:rsid w:val="003A4BD9"/>
    <w:rsid w:val="003A4D20"/>
    <w:rsid w:val="003A532A"/>
    <w:rsid w:val="003C17B8"/>
    <w:rsid w:val="003C3E24"/>
    <w:rsid w:val="003C54EC"/>
    <w:rsid w:val="003C77F4"/>
    <w:rsid w:val="003D1911"/>
    <w:rsid w:val="003D5319"/>
    <w:rsid w:val="003E200B"/>
    <w:rsid w:val="003E3F9F"/>
    <w:rsid w:val="003E3FB7"/>
    <w:rsid w:val="003E417C"/>
    <w:rsid w:val="003F03EE"/>
    <w:rsid w:val="003F2248"/>
    <w:rsid w:val="003F30EF"/>
    <w:rsid w:val="003F4A95"/>
    <w:rsid w:val="003F6F4F"/>
    <w:rsid w:val="00400C57"/>
    <w:rsid w:val="00400CB2"/>
    <w:rsid w:val="004038AB"/>
    <w:rsid w:val="00403C4E"/>
    <w:rsid w:val="00403FEF"/>
    <w:rsid w:val="00405A3F"/>
    <w:rsid w:val="004154C3"/>
    <w:rsid w:val="00415A3A"/>
    <w:rsid w:val="00416244"/>
    <w:rsid w:val="00417DBF"/>
    <w:rsid w:val="004242D9"/>
    <w:rsid w:val="00426B7C"/>
    <w:rsid w:val="00431039"/>
    <w:rsid w:val="004347FA"/>
    <w:rsid w:val="00435543"/>
    <w:rsid w:val="0044059F"/>
    <w:rsid w:val="00444E6F"/>
    <w:rsid w:val="00446238"/>
    <w:rsid w:val="004472A3"/>
    <w:rsid w:val="00454AC1"/>
    <w:rsid w:val="0046576F"/>
    <w:rsid w:val="0046660B"/>
    <w:rsid w:val="00467ABE"/>
    <w:rsid w:val="00470295"/>
    <w:rsid w:val="00472B2E"/>
    <w:rsid w:val="00474656"/>
    <w:rsid w:val="004763F6"/>
    <w:rsid w:val="00476F3E"/>
    <w:rsid w:val="00480556"/>
    <w:rsid w:val="00484298"/>
    <w:rsid w:val="004906FF"/>
    <w:rsid w:val="00494023"/>
    <w:rsid w:val="00494B72"/>
    <w:rsid w:val="00495983"/>
    <w:rsid w:val="004A0D45"/>
    <w:rsid w:val="004A0DAA"/>
    <w:rsid w:val="004A2C45"/>
    <w:rsid w:val="004A32E7"/>
    <w:rsid w:val="004B0F1D"/>
    <w:rsid w:val="004B5FAF"/>
    <w:rsid w:val="004C27B2"/>
    <w:rsid w:val="004C36C1"/>
    <w:rsid w:val="004C673D"/>
    <w:rsid w:val="004D00EC"/>
    <w:rsid w:val="004D159F"/>
    <w:rsid w:val="004D2BF7"/>
    <w:rsid w:val="004D3A4A"/>
    <w:rsid w:val="004D4341"/>
    <w:rsid w:val="004D5FCD"/>
    <w:rsid w:val="004E03C7"/>
    <w:rsid w:val="004E23AF"/>
    <w:rsid w:val="004E2C6B"/>
    <w:rsid w:val="004E31D3"/>
    <w:rsid w:val="004E370F"/>
    <w:rsid w:val="004E3AD6"/>
    <w:rsid w:val="004E5E1D"/>
    <w:rsid w:val="004E5F6E"/>
    <w:rsid w:val="004E7C08"/>
    <w:rsid w:val="004F1B5F"/>
    <w:rsid w:val="004F1EA3"/>
    <w:rsid w:val="004F2985"/>
    <w:rsid w:val="004F3A74"/>
    <w:rsid w:val="004F5638"/>
    <w:rsid w:val="004F670E"/>
    <w:rsid w:val="004F68F6"/>
    <w:rsid w:val="00502E0E"/>
    <w:rsid w:val="00503165"/>
    <w:rsid w:val="00503178"/>
    <w:rsid w:val="00504288"/>
    <w:rsid w:val="005043F7"/>
    <w:rsid w:val="00505185"/>
    <w:rsid w:val="00514237"/>
    <w:rsid w:val="0051459E"/>
    <w:rsid w:val="00515CC3"/>
    <w:rsid w:val="00517A42"/>
    <w:rsid w:val="005203A6"/>
    <w:rsid w:val="00520471"/>
    <w:rsid w:val="00520BA7"/>
    <w:rsid w:val="00523816"/>
    <w:rsid w:val="005254BE"/>
    <w:rsid w:val="00525DB3"/>
    <w:rsid w:val="00530062"/>
    <w:rsid w:val="0053696E"/>
    <w:rsid w:val="00537480"/>
    <w:rsid w:val="00541828"/>
    <w:rsid w:val="005505F4"/>
    <w:rsid w:val="005519D7"/>
    <w:rsid w:val="005531C3"/>
    <w:rsid w:val="0055406C"/>
    <w:rsid w:val="00562BC8"/>
    <w:rsid w:val="00563434"/>
    <w:rsid w:val="005651B2"/>
    <w:rsid w:val="00565FD0"/>
    <w:rsid w:val="00566FBE"/>
    <w:rsid w:val="005706F7"/>
    <w:rsid w:val="00576519"/>
    <w:rsid w:val="005776F6"/>
    <w:rsid w:val="00580BBB"/>
    <w:rsid w:val="00582726"/>
    <w:rsid w:val="00582B67"/>
    <w:rsid w:val="00584F0F"/>
    <w:rsid w:val="00595377"/>
    <w:rsid w:val="00595DD2"/>
    <w:rsid w:val="005A1D15"/>
    <w:rsid w:val="005A652A"/>
    <w:rsid w:val="005B13F9"/>
    <w:rsid w:val="005B1A57"/>
    <w:rsid w:val="005B1CA2"/>
    <w:rsid w:val="005B289D"/>
    <w:rsid w:val="005B361C"/>
    <w:rsid w:val="005B3B72"/>
    <w:rsid w:val="005C04F8"/>
    <w:rsid w:val="005C47E5"/>
    <w:rsid w:val="005C4849"/>
    <w:rsid w:val="005D0002"/>
    <w:rsid w:val="005D0F71"/>
    <w:rsid w:val="005D101A"/>
    <w:rsid w:val="005E029F"/>
    <w:rsid w:val="005E037E"/>
    <w:rsid w:val="005E43F6"/>
    <w:rsid w:val="005E4AD5"/>
    <w:rsid w:val="005F0928"/>
    <w:rsid w:val="005F09D4"/>
    <w:rsid w:val="005F3BEF"/>
    <w:rsid w:val="005F5350"/>
    <w:rsid w:val="005F6ECD"/>
    <w:rsid w:val="005F79B8"/>
    <w:rsid w:val="005F7F42"/>
    <w:rsid w:val="006003C8"/>
    <w:rsid w:val="0060360A"/>
    <w:rsid w:val="0060395E"/>
    <w:rsid w:val="00605995"/>
    <w:rsid w:val="0060695B"/>
    <w:rsid w:val="0060724E"/>
    <w:rsid w:val="00607D17"/>
    <w:rsid w:val="006100B0"/>
    <w:rsid w:val="00610AB8"/>
    <w:rsid w:val="00617096"/>
    <w:rsid w:val="00621BDF"/>
    <w:rsid w:val="00624598"/>
    <w:rsid w:val="00625F02"/>
    <w:rsid w:val="006263BF"/>
    <w:rsid w:val="00630F98"/>
    <w:rsid w:val="006313CB"/>
    <w:rsid w:val="00632063"/>
    <w:rsid w:val="006337E0"/>
    <w:rsid w:val="00633E1E"/>
    <w:rsid w:val="00637356"/>
    <w:rsid w:val="006405B8"/>
    <w:rsid w:val="00640DE5"/>
    <w:rsid w:val="00642286"/>
    <w:rsid w:val="00643493"/>
    <w:rsid w:val="00646E77"/>
    <w:rsid w:val="00647DF4"/>
    <w:rsid w:val="0065143D"/>
    <w:rsid w:val="006545D4"/>
    <w:rsid w:val="00654618"/>
    <w:rsid w:val="0065745E"/>
    <w:rsid w:val="006579B7"/>
    <w:rsid w:val="00662361"/>
    <w:rsid w:val="006626E2"/>
    <w:rsid w:val="00667054"/>
    <w:rsid w:val="00671756"/>
    <w:rsid w:val="00673873"/>
    <w:rsid w:val="00680552"/>
    <w:rsid w:val="00681755"/>
    <w:rsid w:val="00683272"/>
    <w:rsid w:val="006844E1"/>
    <w:rsid w:val="00685610"/>
    <w:rsid w:val="00686239"/>
    <w:rsid w:val="00686FC0"/>
    <w:rsid w:val="00690273"/>
    <w:rsid w:val="0069090C"/>
    <w:rsid w:val="006930E1"/>
    <w:rsid w:val="00693ABA"/>
    <w:rsid w:val="00694F4B"/>
    <w:rsid w:val="006957EE"/>
    <w:rsid w:val="006960BD"/>
    <w:rsid w:val="006A0E04"/>
    <w:rsid w:val="006A18B0"/>
    <w:rsid w:val="006A4963"/>
    <w:rsid w:val="006A5085"/>
    <w:rsid w:val="006A611E"/>
    <w:rsid w:val="006B215D"/>
    <w:rsid w:val="006B387B"/>
    <w:rsid w:val="006C2B7B"/>
    <w:rsid w:val="006C3563"/>
    <w:rsid w:val="006C4079"/>
    <w:rsid w:val="006C42AA"/>
    <w:rsid w:val="006C56C3"/>
    <w:rsid w:val="006D1F4D"/>
    <w:rsid w:val="006D2277"/>
    <w:rsid w:val="006D24A5"/>
    <w:rsid w:val="006E1CB6"/>
    <w:rsid w:val="006E3709"/>
    <w:rsid w:val="006E6122"/>
    <w:rsid w:val="006E731F"/>
    <w:rsid w:val="006F2DDC"/>
    <w:rsid w:val="006F43BE"/>
    <w:rsid w:val="006F5E44"/>
    <w:rsid w:val="006F5E78"/>
    <w:rsid w:val="007023D9"/>
    <w:rsid w:val="00706276"/>
    <w:rsid w:val="00710CA7"/>
    <w:rsid w:val="00711611"/>
    <w:rsid w:val="00714FE4"/>
    <w:rsid w:val="00715237"/>
    <w:rsid w:val="00716162"/>
    <w:rsid w:val="0071793D"/>
    <w:rsid w:val="00723649"/>
    <w:rsid w:val="007239E0"/>
    <w:rsid w:val="00725CDB"/>
    <w:rsid w:val="007261CC"/>
    <w:rsid w:val="00732B7A"/>
    <w:rsid w:val="00736233"/>
    <w:rsid w:val="0074000F"/>
    <w:rsid w:val="00741AE4"/>
    <w:rsid w:val="00742084"/>
    <w:rsid w:val="00743F1D"/>
    <w:rsid w:val="00744B94"/>
    <w:rsid w:val="00751712"/>
    <w:rsid w:val="00751CC5"/>
    <w:rsid w:val="00753581"/>
    <w:rsid w:val="007568A1"/>
    <w:rsid w:val="0076087D"/>
    <w:rsid w:val="0076096C"/>
    <w:rsid w:val="007611A0"/>
    <w:rsid w:val="0077009B"/>
    <w:rsid w:val="00771AE4"/>
    <w:rsid w:val="00773698"/>
    <w:rsid w:val="0078208B"/>
    <w:rsid w:val="0078315C"/>
    <w:rsid w:val="0078754D"/>
    <w:rsid w:val="0078765C"/>
    <w:rsid w:val="00792881"/>
    <w:rsid w:val="0079369F"/>
    <w:rsid w:val="007A1441"/>
    <w:rsid w:val="007A1FC6"/>
    <w:rsid w:val="007C05D1"/>
    <w:rsid w:val="007C2CC2"/>
    <w:rsid w:val="007C3D02"/>
    <w:rsid w:val="007D09F2"/>
    <w:rsid w:val="007D2EBF"/>
    <w:rsid w:val="007D75EA"/>
    <w:rsid w:val="007E18DA"/>
    <w:rsid w:val="007E1BC6"/>
    <w:rsid w:val="007E4D14"/>
    <w:rsid w:val="007E5A57"/>
    <w:rsid w:val="007E5AC5"/>
    <w:rsid w:val="007E7FD6"/>
    <w:rsid w:val="007F0FD3"/>
    <w:rsid w:val="007F349D"/>
    <w:rsid w:val="007F3EF6"/>
    <w:rsid w:val="007F4472"/>
    <w:rsid w:val="007F52E4"/>
    <w:rsid w:val="007F5EAC"/>
    <w:rsid w:val="007F5EC7"/>
    <w:rsid w:val="008013E8"/>
    <w:rsid w:val="00802717"/>
    <w:rsid w:val="00802946"/>
    <w:rsid w:val="0080386F"/>
    <w:rsid w:val="008109CD"/>
    <w:rsid w:val="00812B47"/>
    <w:rsid w:val="00812EC0"/>
    <w:rsid w:val="008179BE"/>
    <w:rsid w:val="008212E1"/>
    <w:rsid w:val="00821D90"/>
    <w:rsid w:val="008225DA"/>
    <w:rsid w:val="008264D4"/>
    <w:rsid w:val="00831EF6"/>
    <w:rsid w:val="008322DA"/>
    <w:rsid w:val="00832F5D"/>
    <w:rsid w:val="008350D6"/>
    <w:rsid w:val="0084130D"/>
    <w:rsid w:val="00844BE9"/>
    <w:rsid w:val="00844DDC"/>
    <w:rsid w:val="0084592B"/>
    <w:rsid w:val="00845BA5"/>
    <w:rsid w:val="0085065C"/>
    <w:rsid w:val="00852F7D"/>
    <w:rsid w:val="008554C9"/>
    <w:rsid w:val="008554CE"/>
    <w:rsid w:val="00857653"/>
    <w:rsid w:val="008579DC"/>
    <w:rsid w:val="008601CE"/>
    <w:rsid w:val="00862244"/>
    <w:rsid w:val="0086235D"/>
    <w:rsid w:val="00862858"/>
    <w:rsid w:val="00863A07"/>
    <w:rsid w:val="008655E5"/>
    <w:rsid w:val="008655FC"/>
    <w:rsid w:val="00870237"/>
    <w:rsid w:val="00870B57"/>
    <w:rsid w:val="00872491"/>
    <w:rsid w:val="00872FF1"/>
    <w:rsid w:val="00880CFC"/>
    <w:rsid w:val="00881DA0"/>
    <w:rsid w:val="00882B37"/>
    <w:rsid w:val="00883DC3"/>
    <w:rsid w:val="008871FF"/>
    <w:rsid w:val="00890FA9"/>
    <w:rsid w:val="008913EE"/>
    <w:rsid w:val="008937A1"/>
    <w:rsid w:val="00893D62"/>
    <w:rsid w:val="0089402D"/>
    <w:rsid w:val="00895BEA"/>
    <w:rsid w:val="008A325F"/>
    <w:rsid w:val="008A3AF3"/>
    <w:rsid w:val="008A53C1"/>
    <w:rsid w:val="008A6C3C"/>
    <w:rsid w:val="008A6D34"/>
    <w:rsid w:val="008A7BB9"/>
    <w:rsid w:val="008B1AE9"/>
    <w:rsid w:val="008B1CE8"/>
    <w:rsid w:val="008B1E0E"/>
    <w:rsid w:val="008B28AF"/>
    <w:rsid w:val="008B767E"/>
    <w:rsid w:val="008C114B"/>
    <w:rsid w:val="008C202B"/>
    <w:rsid w:val="008C3C0D"/>
    <w:rsid w:val="008C3C0E"/>
    <w:rsid w:val="008D22F1"/>
    <w:rsid w:val="008D29EA"/>
    <w:rsid w:val="008D5446"/>
    <w:rsid w:val="008D7A68"/>
    <w:rsid w:val="008E086A"/>
    <w:rsid w:val="008E122D"/>
    <w:rsid w:val="008E60D6"/>
    <w:rsid w:val="008F5364"/>
    <w:rsid w:val="008F6546"/>
    <w:rsid w:val="008F6855"/>
    <w:rsid w:val="00900844"/>
    <w:rsid w:val="009023DC"/>
    <w:rsid w:val="0090292E"/>
    <w:rsid w:val="0090640A"/>
    <w:rsid w:val="00906C18"/>
    <w:rsid w:val="0091023A"/>
    <w:rsid w:val="00911195"/>
    <w:rsid w:val="00913F2E"/>
    <w:rsid w:val="00915E19"/>
    <w:rsid w:val="009161F0"/>
    <w:rsid w:val="00916FA6"/>
    <w:rsid w:val="00920E3C"/>
    <w:rsid w:val="009223C9"/>
    <w:rsid w:val="00924D19"/>
    <w:rsid w:val="00926548"/>
    <w:rsid w:val="00932302"/>
    <w:rsid w:val="00932E5F"/>
    <w:rsid w:val="00942F8F"/>
    <w:rsid w:val="0094446F"/>
    <w:rsid w:val="009452AF"/>
    <w:rsid w:val="009466A5"/>
    <w:rsid w:val="0094722B"/>
    <w:rsid w:val="009549F8"/>
    <w:rsid w:val="00954F2F"/>
    <w:rsid w:val="00961EED"/>
    <w:rsid w:val="00962D44"/>
    <w:rsid w:val="009716B1"/>
    <w:rsid w:val="00973BEE"/>
    <w:rsid w:val="009751F6"/>
    <w:rsid w:val="00976F98"/>
    <w:rsid w:val="00981124"/>
    <w:rsid w:val="009841B8"/>
    <w:rsid w:val="00987111"/>
    <w:rsid w:val="00990574"/>
    <w:rsid w:val="0099787C"/>
    <w:rsid w:val="009A0DB3"/>
    <w:rsid w:val="009A0DCC"/>
    <w:rsid w:val="009A126B"/>
    <w:rsid w:val="009A1576"/>
    <w:rsid w:val="009A423F"/>
    <w:rsid w:val="009A69AD"/>
    <w:rsid w:val="009A6F87"/>
    <w:rsid w:val="009B1AD5"/>
    <w:rsid w:val="009B247C"/>
    <w:rsid w:val="009B44B9"/>
    <w:rsid w:val="009B489A"/>
    <w:rsid w:val="009B6640"/>
    <w:rsid w:val="009B6D05"/>
    <w:rsid w:val="009C1307"/>
    <w:rsid w:val="009C27C6"/>
    <w:rsid w:val="009C5A0A"/>
    <w:rsid w:val="009D13E3"/>
    <w:rsid w:val="009D1925"/>
    <w:rsid w:val="009D2EA7"/>
    <w:rsid w:val="009E48AF"/>
    <w:rsid w:val="009E5CC4"/>
    <w:rsid w:val="009F352E"/>
    <w:rsid w:val="00A00D2C"/>
    <w:rsid w:val="00A03573"/>
    <w:rsid w:val="00A04808"/>
    <w:rsid w:val="00A04D27"/>
    <w:rsid w:val="00A16645"/>
    <w:rsid w:val="00A244C4"/>
    <w:rsid w:val="00A24E97"/>
    <w:rsid w:val="00A26553"/>
    <w:rsid w:val="00A269CA"/>
    <w:rsid w:val="00A26A37"/>
    <w:rsid w:val="00A2754D"/>
    <w:rsid w:val="00A27BC8"/>
    <w:rsid w:val="00A31705"/>
    <w:rsid w:val="00A33AC9"/>
    <w:rsid w:val="00A352C6"/>
    <w:rsid w:val="00A37C8D"/>
    <w:rsid w:val="00A40AC4"/>
    <w:rsid w:val="00A4341F"/>
    <w:rsid w:val="00A4418F"/>
    <w:rsid w:val="00A44C93"/>
    <w:rsid w:val="00A45B58"/>
    <w:rsid w:val="00A47334"/>
    <w:rsid w:val="00A521C2"/>
    <w:rsid w:val="00A53FE9"/>
    <w:rsid w:val="00A552A3"/>
    <w:rsid w:val="00A61352"/>
    <w:rsid w:val="00A64EFE"/>
    <w:rsid w:val="00A7019C"/>
    <w:rsid w:val="00A75CE2"/>
    <w:rsid w:val="00A76AE2"/>
    <w:rsid w:val="00A76B78"/>
    <w:rsid w:val="00A77AC6"/>
    <w:rsid w:val="00A823C8"/>
    <w:rsid w:val="00A867FA"/>
    <w:rsid w:val="00A902C8"/>
    <w:rsid w:val="00A944CA"/>
    <w:rsid w:val="00A965AE"/>
    <w:rsid w:val="00A965C7"/>
    <w:rsid w:val="00AA2426"/>
    <w:rsid w:val="00AA3813"/>
    <w:rsid w:val="00AA6B4C"/>
    <w:rsid w:val="00AA74DE"/>
    <w:rsid w:val="00AB030F"/>
    <w:rsid w:val="00AB0644"/>
    <w:rsid w:val="00AB319D"/>
    <w:rsid w:val="00AB58BE"/>
    <w:rsid w:val="00AB765E"/>
    <w:rsid w:val="00AD48A2"/>
    <w:rsid w:val="00AD63F2"/>
    <w:rsid w:val="00AD6E83"/>
    <w:rsid w:val="00AD7995"/>
    <w:rsid w:val="00AE0D2F"/>
    <w:rsid w:val="00AE3C10"/>
    <w:rsid w:val="00AE40E9"/>
    <w:rsid w:val="00AE4879"/>
    <w:rsid w:val="00AE7A06"/>
    <w:rsid w:val="00AF1852"/>
    <w:rsid w:val="00AF41C9"/>
    <w:rsid w:val="00AF42A0"/>
    <w:rsid w:val="00AF4D93"/>
    <w:rsid w:val="00AF6388"/>
    <w:rsid w:val="00B030D2"/>
    <w:rsid w:val="00B0406F"/>
    <w:rsid w:val="00B04B67"/>
    <w:rsid w:val="00B06EAB"/>
    <w:rsid w:val="00B07D05"/>
    <w:rsid w:val="00B108E1"/>
    <w:rsid w:val="00B122D7"/>
    <w:rsid w:val="00B124EA"/>
    <w:rsid w:val="00B1405B"/>
    <w:rsid w:val="00B15FB7"/>
    <w:rsid w:val="00B2125E"/>
    <w:rsid w:val="00B21D82"/>
    <w:rsid w:val="00B359C4"/>
    <w:rsid w:val="00B44259"/>
    <w:rsid w:val="00B47A21"/>
    <w:rsid w:val="00B57445"/>
    <w:rsid w:val="00B5782F"/>
    <w:rsid w:val="00B618B0"/>
    <w:rsid w:val="00B645C1"/>
    <w:rsid w:val="00B66220"/>
    <w:rsid w:val="00B673E1"/>
    <w:rsid w:val="00B678CA"/>
    <w:rsid w:val="00B70241"/>
    <w:rsid w:val="00B71620"/>
    <w:rsid w:val="00B7201D"/>
    <w:rsid w:val="00B73721"/>
    <w:rsid w:val="00B7527C"/>
    <w:rsid w:val="00B77C3C"/>
    <w:rsid w:val="00B77C9A"/>
    <w:rsid w:val="00B80AD9"/>
    <w:rsid w:val="00B80CF4"/>
    <w:rsid w:val="00B81CB1"/>
    <w:rsid w:val="00B8244C"/>
    <w:rsid w:val="00B8544C"/>
    <w:rsid w:val="00B90817"/>
    <w:rsid w:val="00B908C4"/>
    <w:rsid w:val="00B92CBD"/>
    <w:rsid w:val="00B949C4"/>
    <w:rsid w:val="00B970E3"/>
    <w:rsid w:val="00BA0F19"/>
    <w:rsid w:val="00BA2A2B"/>
    <w:rsid w:val="00BA42F5"/>
    <w:rsid w:val="00BA61B9"/>
    <w:rsid w:val="00BA7A9B"/>
    <w:rsid w:val="00BB40C8"/>
    <w:rsid w:val="00BC10CE"/>
    <w:rsid w:val="00BD2C71"/>
    <w:rsid w:val="00BD3061"/>
    <w:rsid w:val="00BD36DE"/>
    <w:rsid w:val="00BD3705"/>
    <w:rsid w:val="00BD4FB4"/>
    <w:rsid w:val="00BD776D"/>
    <w:rsid w:val="00BE054A"/>
    <w:rsid w:val="00BE2E3E"/>
    <w:rsid w:val="00BE4CED"/>
    <w:rsid w:val="00BE7578"/>
    <w:rsid w:val="00BF04A3"/>
    <w:rsid w:val="00BF2111"/>
    <w:rsid w:val="00BF318B"/>
    <w:rsid w:val="00BF6CFA"/>
    <w:rsid w:val="00C11350"/>
    <w:rsid w:val="00C1481C"/>
    <w:rsid w:val="00C167F8"/>
    <w:rsid w:val="00C20020"/>
    <w:rsid w:val="00C251DC"/>
    <w:rsid w:val="00C26370"/>
    <w:rsid w:val="00C34858"/>
    <w:rsid w:val="00C354A9"/>
    <w:rsid w:val="00C37577"/>
    <w:rsid w:val="00C375E4"/>
    <w:rsid w:val="00C40220"/>
    <w:rsid w:val="00C40F73"/>
    <w:rsid w:val="00C42039"/>
    <w:rsid w:val="00C50973"/>
    <w:rsid w:val="00C55A40"/>
    <w:rsid w:val="00C56F93"/>
    <w:rsid w:val="00C57C3D"/>
    <w:rsid w:val="00C607F5"/>
    <w:rsid w:val="00C657A7"/>
    <w:rsid w:val="00C676C4"/>
    <w:rsid w:val="00C70AD4"/>
    <w:rsid w:val="00C7136B"/>
    <w:rsid w:val="00C81076"/>
    <w:rsid w:val="00C828FD"/>
    <w:rsid w:val="00C830D7"/>
    <w:rsid w:val="00C8406F"/>
    <w:rsid w:val="00C8759C"/>
    <w:rsid w:val="00C9058A"/>
    <w:rsid w:val="00C90DDB"/>
    <w:rsid w:val="00C91540"/>
    <w:rsid w:val="00C94C8F"/>
    <w:rsid w:val="00C950BB"/>
    <w:rsid w:val="00C96E32"/>
    <w:rsid w:val="00C97CCF"/>
    <w:rsid w:val="00CA09F2"/>
    <w:rsid w:val="00CA0AAD"/>
    <w:rsid w:val="00CA3AF8"/>
    <w:rsid w:val="00CB054C"/>
    <w:rsid w:val="00CB184D"/>
    <w:rsid w:val="00CB1C46"/>
    <w:rsid w:val="00CB2889"/>
    <w:rsid w:val="00CB521B"/>
    <w:rsid w:val="00CB6B89"/>
    <w:rsid w:val="00CB73C9"/>
    <w:rsid w:val="00CB7EA9"/>
    <w:rsid w:val="00CC14A9"/>
    <w:rsid w:val="00CC5729"/>
    <w:rsid w:val="00CC6D1B"/>
    <w:rsid w:val="00CD0838"/>
    <w:rsid w:val="00CD20F4"/>
    <w:rsid w:val="00CD2A17"/>
    <w:rsid w:val="00CD2F0A"/>
    <w:rsid w:val="00CD6142"/>
    <w:rsid w:val="00CE02F7"/>
    <w:rsid w:val="00CE101B"/>
    <w:rsid w:val="00CE1761"/>
    <w:rsid w:val="00CE3426"/>
    <w:rsid w:val="00CE51A7"/>
    <w:rsid w:val="00CF2CB3"/>
    <w:rsid w:val="00CF2E1A"/>
    <w:rsid w:val="00CF4CA0"/>
    <w:rsid w:val="00CF619B"/>
    <w:rsid w:val="00D0002B"/>
    <w:rsid w:val="00D019A0"/>
    <w:rsid w:val="00D05847"/>
    <w:rsid w:val="00D06026"/>
    <w:rsid w:val="00D141FE"/>
    <w:rsid w:val="00D22047"/>
    <w:rsid w:val="00D2245B"/>
    <w:rsid w:val="00D23AEE"/>
    <w:rsid w:val="00D274F8"/>
    <w:rsid w:val="00D320C3"/>
    <w:rsid w:val="00D421BA"/>
    <w:rsid w:val="00D43E7F"/>
    <w:rsid w:val="00D472EF"/>
    <w:rsid w:val="00D5119F"/>
    <w:rsid w:val="00D57B06"/>
    <w:rsid w:val="00D57DA3"/>
    <w:rsid w:val="00D67EB7"/>
    <w:rsid w:val="00D703F6"/>
    <w:rsid w:val="00D72936"/>
    <w:rsid w:val="00D73794"/>
    <w:rsid w:val="00D74B0F"/>
    <w:rsid w:val="00D74E69"/>
    <w:rsid w:val="00D763C8"/>
    <w:rsid w:val="00D82577"/>
    <w:rsid w:val="00D8527F"/>
    <w:rsid w:val="00D90A54"/>
    <w:rsid w:val="00D95352"/>
    <w:rsid w:val="00DA0B93"/>
    <w:rsid w:val="00DA5C9E"/>
    <w:rsid w:val="00DA60E9"/>
    <w:rsid w:val="00DA64A9"/>
    <w:rsid w:val="00DA6642"/>
    <w:rsid w:val="00DA74BB"/>
    <w:rsid w:val="00DB589A"/>
    <w:rsid w:val="00DB59E0"/>
    <w:rsid w:val="00DB7C37"/>
    <w:rsid w:val="00DC0BD4"/>
    <w:rsid w:val="00DC694B"/>
    <w:rsid w:val="00DC743E"/>
    <w:rsid w:val="00DD10CA"/>
    <w:rsid w:val="00DD18BC"/>
    <w:rsid w:val="00DD4A82"/>
    <w:rsid w:val="00DD4AA7"/>
    <w:rsid w:val="00DD4AB7"/>
    <w:rsid w:val="00DD70D9"/>
    <w:rsid w:val="00DE0DC8"/>
    <w:rsid w:val="00DE1570"/>
    <w:rsid w:val="00DE1A1A"/>
    <w:rsid w:val="00DE5669"/>
    <w:rsid w:val="00DF00CD"/>
    <w:rsid w:val="00DF0C78"/>
    <w:rsid w:val="00DF247A"/>
    <w:rsid w:val="00DF2534"/>
    <w:rsid w:val="00DF2BA5"/>
    <w:rsid w:val="00DF4AD4"/>
    <w:rsid w:val="00DF4E17"/>
    <w:rsid w:val="00DF79A3"/>
    <w:rsid w:val="00E05A73"/>
    <w:rsid w:val="00E0743D"/>
    <w:rsid w:val="00E137F1"/>
    <w:rsid w:val="00E147F0"/>
    <w:rsid w:val="00E15BA8"/>
    <w:rsid w:val="00E2253D"/>
    <w:rsid w:val="00E24A96"/>
    <w:rsid w:val="00E26358"/>
    <w:rsid w:val="00E264CA"/>
    <w:rsid w:val="00E27060"/>
    <w:rsid w:val="00E315CA"/>
    <w:rsid w:val="00E32356"/>
    <w:rsid w:val="00E33A92"/>
    <w:rsid w:val="00E3696D"/>
    <w:rsid w:val="00E4072C"/>
    <w:rsid w:val="00E4283C"/>
    <w:rsid w:val="00E445F1"/>
    <w:rsid w:val="00E47DA0"/>
    <w:rsid w:val="00E5232B"/>
    <w:rsid w:val="00E52794"/>
    <w:rsid w:val="00E54341"/>
    <w:rsid w:val="00E5501D"/>
    <w:rsid w:val="00E5560C"/>
    <w:rsid w:val="00E61A04"/>
    <w:rsid w:val="00E62445"/>
    <w:rsid w:val="00E62D24"/>
    <w:rsid w:val="00E648F6"/>
    <w:rsid w:val="00E70544"/>
    <w:rsid w:val="00E74C76"/>
    <w:rsid w:val="00E75024"/>
    <w:rsid w:val="00E75EB7"/>
    <w:rsid w:val="00E768B4"/>
    <w:rsid w:val="00E7717C"/>
    <w:rsid w:val="00E77205"/>
    <w:rsid w:val="00E829B6"/>
    <w:rsid w:val="00E86A14"/>
    <w:rsid w:val="00E87407"/>
    <w:rsid w:val="00E90FE8"/>
    <w:rsid w:val="00E91BCE"/>
    <w:rsid w:val="00E923CD"/>
    <w:rsid w:val="00E94E66"/>
    <w:rsid w:val="00EA1EBC"/>
    <w:rsid w:val="00EA2CF2"/>
    <w:rsid w:val="00EA4B42"/>
    <w:rsid w:val="00EA4BB2"/>
    <w:rsid w:val="00EB28E3"/>
    <w:rsid w:val="00EB440F"/>
    <w:rsid w:val="00EB62EA"/>
    <w:rsid w:val="00EB67E6"/>
    <w:rsid w:val="00EC1EB3"/>
    <w:rsid w:val="00EC22B6"/>
    <w:rsid w:val="00EC663D"/>
    <w:rsid w:val="00ED0AC1"/>
    <w:rsid w:val="00ED230F"/>
    <w:rsid w:val="00ED44AB"/>
    <w:rsid w:val="00ED4D95"/>
    <w:rsid w:val="00ED5148"/>
    <w:rsid w:val="00ED6292"/>
    <w:rsid w:val="00ED7509"/>
    <w:rsid w:val="00ED79FC"/>
    <w:rsid w:val="00EE159F"/>
    <w:rsid w:val="00EE4458"/>
    <w:rsid w:val="00EE547C"/>
    <w:rsid w:val="00EE5A08"/>
    <w:rsid w:val="00EF7B0B"/>
    <w:rsid w:val="00F011AE"/>
    <w:rsid w:val="00F033D9"/>
    <w:rsid w:val="00F0448A"/>
    <w:rsid w:val="00F044C9"/>
    <w:rsid w:val="00F14E15"/>
    <w:rsid w:val="00F15E87"/>
    <w:rsid w:val="00F20603"/>
    <w:rsid w:val="00F21BD5"/>
    <w:rsid w:val="00F23FDC"/>
    <w:rsid w:val="00F26EB7"/>
    <w:rsid w:val="00F301DC"/>
    <w:rsid w:val="00F304FF"/>
    <w:rsid w:val="00F309E1"/>
    <w:rsid w:val="00F31355"/>
    <w:rsid w:val="00F31910"/>
    <w:rsid w:val="00F31B96"/>
    <w:rsid w:val="00F3251C"/>
    <w:rsid w:val="00F32D2F"/>
    <w:rsid w:val="00F37967"/>
    <w:rsid w:val="00F379B3"/>
    <w:rsid w:val="00F40482"/>
    <w:rsid w:val="00F4125C"/>
    <w:rsid w:val="00F43EE4"/>
    <w:rsid w:val="00F468C1"/>
    <w:rsid w:val="00F506BB"/>
    <w:rsid w:val="00F52711"/>
    <w:rsid w:val="00F52766"/>
    <w:rsid w:val="00F53433"/>
    <w:rsid w:val="00F53A95"/>
    <w:rsid w:val="00F554B6"/>
    <w:rsid w:val="00F56B70"/>
    <w:rsid w:val="00F56DBD"/>
    <w:rsid w:val="00F57098"/>
    <w:rsid w:val="00F61010"/>
    <w:rsid w:val="00F659C1"/>
    <w:rsid w:val="00F66F8E"/>
    <w:rsid w:val="00F671C6"/>
    <w:rsid w:val="00F67993"/>
    <w:rsid w:val="00F7297C"/>
    <w:rsid w:val="00F83902"/>
    <w:rsid w:val="00F84E28"/>
    <w:rsid w:val="00F85514"/>
    <w:rsid w:val="00F873D7"/>
    <w:rsid w:val="00F91A3A"/>
    <w:rsid w:val="00F92F17"/>
    <w:rsid w:val="00F94CB1"/>
    <w:rsid w:val="00F95002"/>
    <w:rsid w:val="00F96481"/>
    <w:rsid w:val="00FA0E45"/>
    <w:rsid w:val="00FA0EE7"/>
    <w:rsid w:val="00FA137A"/>
    <w:rsid w:val="00FA2534"/>
    <w:rsid w:val="00FA2B96"/>
    <w:rsid w:val="00FA2F8C"/>
    <w:rsid w:val="00FB189B"/>
    <w:rsid w:val="00FB296A"/>
    <w:rsid w:val="00FC125B"/>
    <w:rsid w:val="00FC429A"/>
    <w:rsid w:val="00FD1E4A"/>
    <w:rsid w:val="00FD38D7"/>
    <w:rsid w:val="00FD4A3D"/>
    <w:rsid w:val="00FD50CF"/>
    <w:rsid w:val="00FD5826"/>
    <w:rsid w:val="00FD58D1"/>
    <w:rsid w:val="00FD6A79"/>
    <w:rsid w:val="00FE502B"/>
    <w:rsid w:val="00FF07CF"/>
    <w:rsid w:val="00FF181B"/>
    <w:rsid w:val="00FF2E98"/>
    <w:rsid w:val="00FF4B6C"/>
    <w:rsid w:val="00FF5468"/>
    <w:rsid w:val="0131D36A"/>
    <w:rsid w:val="025E682F"/>
    <w:rsid w:val="048C55D7"/>
    <w:rsid w:val="04ADB250"/>
    <w:rsid w:val="05FAF73D"/>
    <w:rsid w:val="0B368EB0"/>
    <w:rsid w:val="125B2EC2"/>
    <w:rsid w:val="17CDD9F9"/>
    <w:rsid w:val="18EB0F70"/>
    <w:rsid w:val="19AAC447"/>
    <w:rsid w:val="1BBB3DD5"/>
    <w:rsid w:val="1DE05400"/>
    <w:rsid w:val="1F2ACB23"/>
    <w:rsid w:val="20B658DD"/>
    <w:rsid w:val="2355A41C"/>
    <w:rsid w:val="23CE788F"/>
    <w:rsid w:val="26595459"/>
    <w:rsid w:val="27CDF159"/>
    <w:rsid w:val="29048964"/>
    <w:rsid w:val="293BDE27"/>
    <w:rsid w:val="296E1E00"/>
    <w:rsid w:val="2BEEC81C"/>
    <w:rsid w:val="2D75C900"/>
    <w:rsid w:val="332B8A2F"/>
    <w:rsid w:val="33BE8560"/>
    <w:rsid w:val="33F90262"/>
    <w:rsid w:val="35B66647"/>
    <w:rsid w:val="37CBBF9D"/>
    <w:rsid w:val="388DA91D"/>
    <w:rsid w:val="38C90A52"/>
    <w:rsid w:val="3A87D660"/>
    <w:rsid w:val="3CCCA8B7"/>
    <w:rsid w:val="3D2E44E1"/>
    <w:rsid w:val="3D834319"/>
    <w:rsid w:val="3E069CD5"/>
    <w:rsid w:val="3E0CDC8A"/>
    <w:rsid w:val="3E56EB8D"/>
    <w:rsid w:val="3F86755E"/>
    <w:rsid w:val="3F9968A9"/>
    <w:rsid w:val="449D6B20"/>
    <w:rsid w:val="4510ADC4"/>
    <w:rsid w:val="486B9CCA"/>
    <w:rsid w:val="489F0011"/>
    <w:rsid w:val="48A38D25"/>
    <w:rsid w:val="4A370ED3"/>
    <w:rsid w:val="4CABC230"/>
    <w:rsid w:val="4D0C9305"/>
    <w:rsid w:val="4DF2A3C4"/>
    <w:rsid w:val="4F5FAC64"/>
    <w:rsid w:val="52114E13"/>
    <w:rsid w:val="5459EEEB"/>
    <w:rsid w:val="57491A74"/>
    <w:rsid w:val="581264DC"/>
    <w:rsid w:val="59C2616B"/>
    <w:rsid w:val="59DBFE0B"/>
    <w:rsid w:val="5AB0FC0C"/>
    <w:rsid w:val="5C8BAF53"/>
    <w:rsid w:val="5D457063"/>
    <w:rsid w:val="61A9401E"/>
    <w:rsid w:val="61D4D341"/>
    <w:rsid w:val="63B7A2E3"/>
    <w:rsid w:val="69D7B1C4"/>
    <w:rsid w:val="6A4CA50A"/>
    <w:rsid w:val="6A4D4CEE"/>
    <w:rsid w:val="6AC2AB22"/>
    <w:rsid w:val="6C885B5C"/>
    <w:rsid w:val="6CA2063C"/>
    <w:rsid w:val="6EFF3BFC"/>
    <w:rsid w:val="710E8A2D"/>
    <w:rsid w:val="71E0BAA8"/>
    <w:rsid w:val="72DE8ADD"/>
    <w:rsid w:val="735B33AD"/>
    <w:rsid w:val="793E8C3D"/>
    <w:rsid w:val="7C025DBD"/>
    <w:rsid w:val="7CFF7E71"/>
    <w:rsid w:val="7D46B4C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C08D08"/>
  <w15:docId w15:val="{41C7F478-8DA3-4B0D-A959-49AEBC09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2">
    <w:name w:val="heading 2"/>
    <w:basedOn w:val="Standard"/>
    <w:next w:val="Standard"/>
    <w:qFormat/>
    <w:rsid w:val="000C6323"/>
    <w:pPr>
      <w:keepNext/>
      <w:autoSpaceDE w:val="0"/>
      <w:autoSpaceDN w:val="0"/>
      <w:adjustRightInd w:val="0"/>
      <w:spacing w:after="0" w:line="240" w:lineRule="auto"/>
      <w:outlineLvl w:val="1"/>
    </w:pPr>
    <w:rPr>
      <w:rFonts w:ascii="MyriadPro-BoldIt" w:eastAsia="Times New Roman" w:hAnsi="MyriadPro-BoldIt" w:cs="MyriadPro-BoldIt"/>
      <w:b/>
      <w:bCs/>
      <w:i/>
      <w:iCs/>
      <w:color w:val="FFFFFF"/>
      <w:sz w:val="28"/>
      <w:szCs w:val="28"/>
      <w:lang w:eastAsia="de-DE"/>
    </w:rPr>
  </w:style>
  <w:style w:type="paragraph" w:styleId="berschrift3">
    <w:name w:val="heading 3"/>
    <w:basedOn w:val="Standard"/>
    <w:next w:val="Standard"/>
    <w:link w:val="berschrift3Zchn"/>
    <w:uiPriority w:val="9"/>
    <w:semiHidden/>
    <w:unhideWhenUsed/>
    <w:qFormat/>
    <w:rsid w:val="006170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basedOn w:val="Absatz-Standardschriftart"/>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basedOn w:val="Absatz-Standardschriftar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basedOn w:val="Absatz-Standardschriftart"/>
    <w:link w:val="KeinLeerraum"/>
    <w:uiPriority w:val="1"/>
    <w:rsid w:val="00E4072C"/>
    <w:rPr>
      <w:rFonts w:ascii="Calibri" w:eastAsia="Times New Roman" w:hAnsi="Calibri"/>
      <w:sz w:val="22"/>
      <w:szCs w:val="22"/>
      <w:lang w:val="de-DE" w:eastAsia="en-US" w:bidi="ar-SA"/>
    </w:rPr>
  </w:style>
  <w:style w:type="character" w:styleId="Hyperlink">
    <w:name w:val="Hyperlink"/>
    <w:basedOn w:val="Absatz-Standardschriftart"/>
    <w:rsid w:val="000872FF"/>
    <w:rPr>
      <w:color w:val="0000FF"/>
      <w:u w:val="single"/>
    </w:rPr>
  </w:style>
  <w:style w:type="character" w:styleId="Kommentarzeichen">
    <w:name w:val="annotation reference"/>
    <w:basedOn w:val="Absatz-Standardschriftart"/>
    <w:semiHidden/>
    <w:rsid w:val="007E1BC6"/>
    <w:rPr>
      <w:sz w:val="16"/>
      <w:szCs w:val="16"/>
    </w:rPr>
  </w:style>
  <w:style w:type="paragraph" w:styleId="Kommentartext">
    <w:name w:val="annotation text"/>
    <w:basedOn w:val="Standard"/>
    <w:semiHidden/>
    <w:rsid w:val="007E1BC6"/>
    <w:rPr>
      <w:sz w:val="20"/>
      <w:szCs w:val="20"/>
    </w:rPr>
  </w:style>
  <w:style w:type="paragraph" w:styleId="Kommentarthema">
    <w:name w:val="annotation subject"/>
    <w:basedOn w:val="Kommentartext"/>
    <w:next w:val="Kommentartext"/>
    <w:semiHidden/>
    <w:rsid w:val="007E1BC6"/>
    <w:rPr>
      <w:b/>
      <w:bCs/>
    </w:rPr>
  </w:style>
  <w:style w:type="paragraph" w:styleId="Textkrper">
    <w:name w:val="Body Text"/>
    <w:basedOn w:val="Standard"/>
    <w:rsid w:val="008A53C1"/>
    <w:pPr>
      <w:autoSpaceDE w:val="0"/>
      <w:autoSpaceDN w:val="0"/>
      <w:adjustRightInd w:val="0"/>
      <w:spacing w:after="0" w:line="360" w:lineRule="auto"/>
      <w:jc w:val="both"/>
    </w:pPr>
  </w:style>
  <w:style w:type="paragraph" w:styleId="StandardWeb">
    <w:name w:val="Normal (Web)"/>
    <w:basedOn w:val="Standard"/>
    <w:uiPriority w:val="99"/>
    <w:unhideWhenUsed/>
    <w:rsid w:val="004E3AD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IA-Flietext">
    <w:name w:val="IA-Fließtext"/>
    <w:basedOn w:val="Standard"/>
    <w:rsid w:val="004C673D"/>
    <w:pPr>
      <w:spacing w:before="120" w:after="0" w:line="240" w:lineRule="auto"/>
      <w:ind w:right="2155"/>
    </w:pPr>
    <w:rPr>
      <w:rFonts w:ascii="Arial" w:eastAsia="Times New Roman" w:hAnsi="Arial"/>
      <w:sz w:val="24"/>
      <w:szCs w:val="24"/>
      <w:lang w:eastAsia="de-DE"/>
    </w:rPr>
  </w:style>
  <w:style w:type="character" w:styleId="Fett">
    <w:name w:val="Strong"/>
    <w:basedOn w:val="Absatz-Standardschriftart"/>
    <w:uiPriority w:val="22"/>
    <w:qFormat/>
    <w:rsid w:val="005B289D"/>
    <w:rPr>
      <w:b/>
      <w:bCs/>
    </w:rPr>
  </w:style>
  <w:style w:type="paragraph" w:styleId="berarbeitung">
    <w:name w:val="Revision"/>
    <w:hidden/>
    <w:uiPriority w:val="99"/>
    <w:semiHidden/>
    <w:rsid w:val="00150AE0"/>
    <w:rPr>
      <w:sz w:val="22"/>
      <w:szCs w:val="22"/>
      <w:lang w:eastAsia="en-US"/>
    </w:rPr>
  </w:style>
  <w:style w:type="character" w:customStyle="1" w:styleId="berschrift3Zchn">
    <w:name w:val="Überschrift 3 Zchn"/>
    <w:basedOn w:val="Absatz-Standardschriftart"/>
    <w:link w:val="berschrift3"/>
    <w:uiPriority w:val="9"/>
    <w:semiHidden/>
    <w:rsid w:val="00617096"/>
    <w:rPr>
      <w:rFonts w:asciiTheme="majorHAnsi" w:eastAsiaTheme="majorEastAsia" w:hAnsiTheme="majorHAnsi" w:cstheme="majorBidi"/>
      <w:color w:val="243F60" w:themeColor="accent1" w:themeShade="7F"/>
      <w:sz w:val="24"/>
      <w:szCs w:val="24"/>
      <w:lang w:eastAsia="en-US"/>
    </w:rPr>
  </w:style>
  <w:style w:type="character" w:styleId="NichtaufgelsteErwhnung">
    <w:name w:val="Unresolved Mention"/>
    <w:basedOn w:val="Absatz-Standardschriftart"/>
    <w:uiPriority w:val="99"/>
    <w:semiHidden/>
    <w:unhideWhenUsed/>
    <w:rsid w:val="00617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4850">
      <w:bodyDiv w:val="1"/>
      <w:marLeft w:val="0"/>
      <w:marRight w:val="0"/>
      <w:marTop w:val="0"/>
      <w:marBottom w:val="0"/>
      <w:divBdr>
        <w:top w:val="none" w:sz="0" w:space="0" w:color="auto"/>
        <w:left w:val="none" w:sz="0" w:space="0" w:color="auto"/>
        <w:bottom w:val="none" w:sz="0" w:space="0" w:color="auto"/>
        <w:right w:val="none" w:sz="0" w:space="0" w:color="auto"/>
      </w:divBdr>
    </w:div>
    <w:div w:id="177425338">
      <w:bodyDiv w:val="1"/>
      <w:marLeft w:val="0"/>
      <w:marRight w:val="0"/>
      <w:marTop w:val="0"/>
      <w:marBottom w:val="0"/>
      <w:divBdr>
        <w:top w:val="none" w:sz="0" w:space="0" w:color="auto"/>
        <w:left w:val="none" w:sz="0" w:space="0" w:color="auto"/>
        <w:bottom w:val="none" w:sz="0" w:space="0" w:color="auto"/>
        <w:right w:val="none" w:sz="0" w:space="0" w:color="auto"/>
      </w:divBdr>
    </w:div>
    <w:div w:id="319579840">
      <w:bodyDiv w:val="1"/>
      <w:marLeft w:val="0"/>
      <w:marRight w:val="0"/>
      <w:marTop w:val="0"/>
      <w:marBottom w:val="0"/>
      <w:divBdr>
        <w:top w:val="none" w:sz="0" w:space="0" w:color="auto"/>
        <w:left w:val="none" w:sz="0" w:space="0" w:color="auto"/>
        <w:bottom w:val="none" w:sz="0" w:space="0" w:color="auto"/>
        <w:right w:val="none" w:sz="0" w:space="0" w:color="auto"/>
      </w:divBdr>
    </w:div>
    <w:div w:id="332420319">
      <w:bodyDiv w:val="1"/>
      <w:marLeft w:val="0"/>
      <w:marRight w:val="0"/>
      <w:marTop w:val="0"/>
      <w:marBottom w:val="0"/>
      <w:divBdr>
        <w:top w:val="none" w:sz="0" w:space="0" w:color="auto"/>
        <w:left w:val="none" w:sz="0" w:space="0" w:color="auto"/>
        <w:bottom w:val="none" w:sz="0" w:space="0" w:color="auto"/>
        <w:right w:val="none" w:sz="0" w:space="0" w:color="auto"/>
      </w:divBdr>
    </w:div>
    <w:div w:id="467934753">
      <w:bodyDiv w:val="1"/>
      <w:marLeft w:val="0"/>
      <w:marRight w:val="0"/>
      <w:marTop w:val="0"/>
      <w:marBottom w:val="0"/>
      <w:divBdr>
        <w:top w:val="none" w:sz="0" w:space="0" w:color="auto"/>
        <w:left w:val="none" w:sz="0" w:space="0" w:color="auto"/>
        <w:bottom w:val="none" w:sz="0" w:space="0" w:color="auto"/>
        <w:right w:val="none" w:sz="0" w:space="0" w:color="auto"/>
      </w:divBdr>
    </w:div>
    <w:div w:id="512306286">
      <w:bodyDiv w:val="1"/>
      <w:marLeft w:val="0"/>
      <w:marRight w:val="0"/>
      <w:marTop w:val="0"/>
      <w:marBottom w:val="0"/>
      <w:divBdr>
        <w:top w:val="none" w:sz="0" w:space="0" w:color="auto"/>
        <w:left w:val="none" w:sz="0" w:space="0" w:color="auto"/>
        <w:bottom w:val="none" w:sz="0" w:space="0" w:color="auto"/>
        <w:right w:val="none" w:sz="0" w:space="0" w:color="auto"/>
      </w:divBdr>
    </w:div>
    <w:div w:id="520170219">
      <w:bodyDiv w:val="1"/>
      <w:marLeft w:val="0"/>
      <w:marRight w:val="0"/>
      <w:marTop w:val="0"/>
      <w:marBottom w:val="0"/>
      <w:divBdr>
        <w:top w:val="none" w:sz="0" w:space="0" w:color="auto"/>
        <w:left w:val="none" w:sz="0" w:space="0" w:color="auto"/>
        <w:bottom w:val="none" w:sz="0" w:space="0" w:color="auto"/>
        <w:right w:val="none" w:sz="0" w:space="0" w:color="auto"/>
      </w:divBdr>
    </w:div>
    <w:div w:id="605502205">
      <w:bodyDiv w:val="1"/>
      <w:marLeft w:val="0"/>
      <w:marRight w:val="0"/>
      <w:marTop w:val="0"/>
      <w:marBottom w:val="0"/>
      <w:divBdr>
        <w:top w:val="none" w:sz="0" w:space="0" w:color="auto"/>
        <w:left w:val="none" w:sz="0" w:space="0" w:color="auto"/>
        <w:bottom w:val="none" w:sz="0" w:space="0" w:color="auto"/>
        <w:right w:val="none" w:sz="0" w:space="0" w:color="auto"/>
      </w:divBdr>
    </w:div>
    <w:div w:id="948898223">
      <w:bodyDiv w:val="1"/>
      <w:marLeft w:val="0"/>
      <w:marRight w:val="0"/>
      <w:marTop w:val="0"/>
      <w:marBottom w:val="0"/>
      <w:divBdr>
        <w:top w:val="none" w:sz="0" w:space="0" w:color="auto"/>
        <w:left w:val="none" w:sz="0" w:space="0" w:color="auto"/>
        <w:bottom w:val="none" w:sz="0" w:space="0" w:color="auto"/>
        <w:right w:val="none" w:sz="0" w:space="0" w:color="auto"/>
      </w:divBdr>
    </w:div>
    <w:div w:id="962922516">
      <w:bodyDiv w:val="1"/>
      <w:marLeft w:val="0"/>
      <w:marRight w:val="0"/>
      <w:marTop w:val="0"/>
      <w:marBottom w:val="0"/>
      <w:divBdr>
        <w:top w:val="none" w:sz="0" w:space="0" w:color="auto"/>
        <w:left w:val="none" w:sz="0" w:space="0" w:color="auto"/>
        <w:bottom w:val="none" w:sz="0" w:space="0" w:color="auto"/>
        <w:right w:val="none" w:sz="0" w:space="0" w:color="auto"/>
      </w:divBdr>
    </w:div>
    <w:div w:id="989747253">
      <w:bodyDiv w:val="1"/>
      <w:marLeft w:val="0"/>
      <w:marRight w:val="0"/>
      <w:marTop w:val="0"/>
      <w:marBottom w:val="0"/>
      <w:divBdr>
        <w:top w:val="none" w:sz="0" w:space="0" w:color="auto"/>
        <w:left w:val="none" w:sz="0" w:space="0" w:color="auto"/>
        <w:bottom w:val="none" w:sz="0" w:space="0" w:color="auto"/>
        <w:right w:val="none" w:sz="0" w:space="0" w:color="auto"/>
      </w:divBdr>
      <w:divsChild>
        <w:div w:id="279841519">
          <w:marLeft w:val="0"/>
          <w:marRight w:val="0"/>
          <w:marTop w:val="0"/>
          <w:marBottom w:val="0"/>
          <w:divBdr>
            <w:top w:val="none" w:sz="0" w:space="0" w:color="auto"/>
            <w:left w:val="none" w:sz="0" w:space="0" w:color="auto"/>
            <w:bottom w:val="none" w:sz="0" w:space="0" w:color="auto"/>
            <w:right w:val="none" w:sz="0" w:space="0" w:color="auto"/>
          </w:divBdr>
        </w:div>
        <w:div w:id="324162453">
          <w:marLeft w:val="0"/>
          <w:marRight w:val="0"/>
          <w:marTop w:val="0"/>
          <w:marBottom w:val="0"/>
          <w:divBdr>
            <w:top w:val="none" w:sz="0" w:space="0" w:color="auto"/>
            <w:left w:val="none" w:sz="0" w:space="0" w:color="auto"/>
            <w:bottom w:val="none" w:sz="0" w:space="0" w:color="auto"/>
            <w:right w:val="none" w:sz="0" w:space="0" w:color="auto"/>
          </w:divBdr>
        </w:div>
        <w:div w:id="402533390">
          <w:marLeft w:val="0"/>
          <w:marRight w:val="0"/>
          <w:marTop w:val="0"/>
          <w:marBottom w:val="0"/>
          <w:divBdr>
            <w:top w:val="none" w:sz="0" w:space="0" w:color="auto"/>
            <w:left w:val="none" w:sz="0" w:space="0" w:color="auto"/>
            <w:bottom w:val="none" w:sz="0" w:space="0" w:color="auto"/>
            <w:right w:val="none" w:sz="0" w:space="0" w:color="auto"/>
          </w:divBdr>
        </w:div>
        <w:div w:id="1241018002">
          <w:marLeft w:val="0"/>
          <w:marRight w:val="0"/>
          <w:marTop w:val="0"/>
          <w:marBottom w:val="0"/>
          <w:divBdr>
            <w:top w:val="none" w:sz="0" w:space="0" w:color="auto"/>
            <w:left w:val="none" w:sz="0" w:space="0" w:color="auto"/>
            <w:bottom w:val="none" w:sz="0" w:space="0" w:color="auto"/>
            <w:right w:val="none" w:sz="0" w:space="0" w:color="auto"/>
          </w:divBdr>
        </w:div>
        <w:div w:id="1993480324">
          <w:marLeft w:val="0"/>
          <w:marRight w:val="0"/>
          <w:marTop w:val="0"/>
          <w:marBottom w:val="0"/>
          <w:divBdr>
            <w:top w:val="none" w:sz="0" w:space="0" w:color="auto"/>
            <w:left w:val="none" w:sz="0" w:space="0" w:color="auto"/>
            <w:bottom w:val="none" w:sz="0" w:space="0" w:color="auto"/>
            <w:right w:val="none" w:sz="0" w:space="0" w:color="auto"/>
          </w:divBdr>
        </w:div>
      </w:divsChild>
    </w:div>
    <w:div w:id="1210874359">
      <w:bodyDiv w:val="1"/>
      <w:marLeft w:val="0"/>
      <w:marRight w:val="0"/>
      <w:marTop w:val="0"/>
      <w:marBottom w:val="0"/>
      <w:divBdr>
        <w:top w:val="none" w:sz="0" w:space="0" w:color="auto"/>
        <w:left w:val="none" w:sz="0" w:space="0" w:color="auto"/>
        <w:bottom w:val="none" w:sz="0" w:space="0" w:color="auto"/>
        <w:right w:val="none" w:sz="0" w:space="0" w:color="auto"/>
      </w:divBdr>
    </w:div>
    <w:div w:id="1422289230">
      <w:bodyDiv w:val="1"/>
      <w:marLeft w:val="0"/>
      <w:marRight w:val="0"/>
      <w:marTop w:val="0"/>
      <w:marBottom w:val="0"/>
      <w:divBdr>
        <w:top w:val="none" w:sz="0" w:space="0" w:color="auto"/>
        <w:left w:val="none" w:sz="0" w:space="0" w:color="auto"/>
        <w:bottom w:val="none" w:sz="0" w:space="0" w:color="auto"/>
        <w:right w:val="none" w:sz="0" w:space="0" w:color="auto"/>
      </w:divBdr>
    </w:div>
    <w:div w:id="1512138109">
      <w:bodyDiv w:val="1"/>
      <w:marLeft w:val="0"/>
      <w:marRight w:val="0"/>
      <w:marTop w:val="0"/>
      <w:marBottom w:val="0"/>
      <w:divBdr>
        <w:top w:val="none" w:sz="0" w:space="0" w:color="auto"/>
        <w:left w:val="none" w:sz="0" w:space="0" w:color="auto"/>
        <w:bottom w:val="none" w:sz="0" w:space="0" w:color="auto"/>
        <w:right w:val="none" w:sz="0" w:space="0" w:color="auto"/>
      </w:divBdr>
    </w:div>
    <w:div w:id="1715807292">
      <w:bodyDiv w:val="1"/>
      <w:marLeft w:val="0"/>
      <w:marRight w:val="0"/>
      <w:marTop w:val="0"/>
      <w:marBottom w:val="0"/>
      <w:divBdr>
        <w:top w:val="none" w:sz="0" w:space="0" w:color="auto"/>
        <w:left w:val="none" w:sz="0" w:space="0" w:color="auto"/>
        <w:bottom w:val="none" w:sz="0" w:space="0" w:color="auto"/>
        <w:right w:val="none" w:sz="0" w:space="0" w:color="auto"/>
      </w:divBdr>
      <w:divsChild>
        <w:div w:id="147748445">
          <w:marLeft w:val="0"/>
          <w:marRight w:val="0"/>
          <w:marTop w:val="0"/>
          <w:marBottom w:val="0"/>
          <w:divBdr>
            <w:top w:val="none" w:sz="0" w:space="0" w:color="auto"/>
            <w:left w:val="none" w:sz="0" w:space="0" w:color="auto"/>
            <w:bottom w:val="none" w:sz="0" w:space="0" w:color="auto"/>
            <w:right w:val="none" w:sz="0" w:space="0" w:color="auto"/>
          </w:divBdr>
        </w:div>
        <w:div w:id="176965540">
          <w:marLeft w:val="0"/>
          <w:marRight w:val="0"/>
          <w:marTop w:val="0"/>
          <w:marBottom w:val="0"/>
          <w:divBdr>
            <w:top w:val="none" w:sz="0" w:space="0" w:color="auto"/>
            <w:left w:val="none" w:sz="0" w:space="0" w:color="auto"/>
            <w:bottom w:val="none" w:sz="0" w:space="0" w:color="auto"/>
            <w:right w:val="none" w:sz="0" w:space="0" w:color="auto"/>
          </w:divBdr>
        </w:div>
        <w:div w:id="1312439490">
          <w:marLeft w:val="0"/>
          <w:marRight w:val="0"/>
          <w:marTop w:val="0"/>
          <w:marBottom w:val="0"/>
          <w:divBdr>
            <w:top w:val="none" w:sz="0" w:space="0" w:color="auto"/>
            <w:left w:val="none" w:sz="0" w:space="0" w:color="auto"/>
            <w:bottom w:val="none" w:sz="0" w:space="0" w:color="auto"/>
            <w:right w:val="none" w:sz="0" w:space="0" w:color="auto"/>
          </w:divBdr>
        </w:div>
        <w:div w:id="1334650294">
          <w:marLeft w:val="0"/>
          <w:marRight w:val="0"/>
          <w:marTop w:val="0"/>
          <w:marBottom w:val="0"/>
          <w:divBdr>
            <w:top w:val="none" w:sz="0" w:space="0" w:color="auto"/>
            <w:left w:val="none" w:sz="0" w:space="0" w:color="auto"/>
            <w:bottom w:val="none" w:sz="0" w:space="0" w:color="auto"/>
            <w:right w:val="none" w:sz="0" w:space="0" w:color="auto"/>
          </w:divBdr>
        </w:div>
        <w:div w:id="2035038681">
          <w:marLeft w:val="0"/>
          <w:marRight w:val="0"/>
          <w:marTop w:val="0"/>
          <w:marBottom w:val="0"/>
          <w:divBdr>
            <w:top w:val="none" w:sz="0" w:space="0" w:color="auto"/>
            <w:left w:val="none" w:sz="0" w:space="0" w:color="auto"/>
            <w:bottom w:val="none" w:sz="0" w:space="0" w:color="auto"/>
            <w:right w:val="none" w:sz="0" w:space="0" w:color="auto"/>
          </w:divBdr>
        </w:div>
      </w:divsChild>
    </w:div>
    <w:div w:id="18608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fibu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rofibu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eber\Anwendungsdaten\Microsoft\Vorlagen\Pressemitteilung__deutsch_201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0f8e73-16f9-440d-ae0d-6cb1b2e2c341" xsi:nil="true"/>
    <lcf76f155ced4ddcb4097134ff3c332f xmlns="e0905e85-2362-4ce0-85cb-cefbc3789f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E0484A093D694C8060A22D4E35D834" ma:contentTypeVersion="13" ma:contentTypeDescription="Ein neues Dokument erstellen." ma:contentTypeScope="" ma:versionID="2fccb98ea934b65c1805512b5c9e14ce">
  <xsd:schema xmlns:xsd="http://www.w3.org/2001/XMLSchema" xmlns:xs="http://www.w3.org/2001/XMLSchema" xmlns:p="http://schemas.microsoft.com/office/2006/metadata/properties" xmlns:ns2="e0905e85-2362-4ce0-85cb-cefbc3789f8b" xmlns:ns3="290f8e73-16f9-440d-ae0d-6cb1b2e2c341" targetNamespace="http://schemas.microsoft.com/office/2006/metadata/properties" ma:root="true" ma:fieldsID="8c052b6ef7977b354f144f695dca9d34" ns2:_="" ns3:_="">
    <xsd:import namespace="e0905e85-2362-4ce0-85cb-cefbc3789f8b"/>
    <xsd:import namespace="290f8e73-16f9-440d-ae0d-6cb1b2e2c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05e85-2362-4ce0-85cb-cefbc378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fa971ae-5d53-4a29-a5d9-58383450d1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f8e73-16f9-440d-ae0d-6cb1b2e2c3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24a899-06bd-49df-9738-226242615b64}" ma:internalName="TaxCatchAll" ma:showField="CatchAllData" ma:web="290f8e73-16f9-440d-ae0d-6cb1b2e2c3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AAE35-913D-428D-A199-2E6677AAA8CC}">
  <ds:schemaRefs>
    <ds:schemaRef ds:uri="http://schemas.microsoft.com/sharepoint/v3/contenttype/forms"/>
  </ds:schemaRefs>
</ds:datastoreItem>
</file>

<file path=customXml/itemProps2.xml><?xml version="1.0" encoding="utf-8"?>
<ds:datastoreItem xmlns:ds="http://schemas.openxmlformats.org/officeDocument/2006/customXml" ds:itemID="{EFF08F87-491B-45BE-AF39-E938A5A224BA}">
  <ds:schemaRefs>
    <ds:schemaRef ds:uri="http://schemas.microsoft.com/office/2006/metadata/properties"/>
    <ds:schemaRef ds:uri="http://schemas.microsoft.com/office/infopath/2007/PartnerControls"/>
    <ds:schemaRef ds:uri="290f8e73-16f9-440d-ae0d-6cb1b2e2c341"/>
    <ds:schemaRef ds:uri="e0905e85-2362-4ce0-85cb-cefbc3789f8b"/>
  </ds:schemaRefs>
</ds:datastoreItem>
</file>

<file path=customXml/itemProps3.xml><?xml version="1.0" encoding="utf-8"?>
<ds:datastoreItem xmlns:ds="http://schemas.openxmlformats.org/officeDocument/2006/customXml" ds:itemID="{ADA23618-7C45-4941-8723-BDE5B28E3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05e85-2362-4ce0-85cb-cefbc3789f8b"/>
    <ds:schemaRef ds:uri="290f8e73-16f9-440d-ae0d-6cb1b2e2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25D1D-4026-451B-8AA8-40EE5B3E7974}">
  <ds:schemaRefs>
    <ds:schemaRef ds:uri="http://schemas.openxmlformats.org/officeDocument/2006/bibliography"/>
  </ds:schemaRefs>
</ds:datastoreItem>
</file>

<file path=docMetadata/LabelInfo.xml><?xml version="1.0" encoding="utf-8"?>
<clbl:labelList xmlns:clbl="http://schemas.microsoft.com/office/2020/mipLabelMetadata">
  <clbl:label id="{a59b6cd5-d141-4a33-8bf1-0ca04484304f}"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Pressemitteilung__deutsch_2010.dot</Template>
  <TotalTime>0</TotalTime>
  <Pages>2</Pages>
  <Words>296</Words>
  <Characters>1867</Characters>
  <Application>Microsoft Office Word</Application>
  <DocSecurity>0</DocSecurity>
  <Lines>15</Lines>
  <Paragraphs>4</Paragraphs>
  <ScaleCrop>false</ScaleCrop>
  <Company>Microsoft</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subject/>
  <dc:creator>weber</dc:creator>
  <cp:keywords>, docId:E70818BB56042B2A4162E43A3AB6F47A</cp:keywords>
  <cp:lastModifiedBy>Barbara Weber</cp:lastModifiedBy>
  <cp:revision>7</cp:revision>
  <cp:lastPrinted>2025-10-16T19:35:00Z</cp:lastPrinted>
  <dcterms:created xsi:type="dcterms:W3CDTF">2025-11-21T07:08:00Z</dcterms:created>
  <dcterms:modified xsi:type="dcterms:W3CDTF">2025-11-24T10:50:00Z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59b6cd5-d141-4a33-8bf1-0ca04484304f_Enabled">
    <vt:lpwstr>true</vt:lpwstr>
  </property>
  <property fmtid="{D5CDD505-2E9C-101B-9397-08002B2CF9AE}" pid="4" name="MSIP_Label_a59b6cd5-d141-4a33-8bf1-0ca04484304f_SetDate">
    <vt:lpwstr>2022-04-13T12:22:12Z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4d9f0ded-0b5b-4955-ac91-51a68899f19f</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y fmtid="{D5CDD505-2E9C-101B-9397-08002B2CF9AE}" pid="11" name="ContentTypeId">
    <vt:lpwstr>0x01010047E0484A093D694C8060A22D4E35D834</vt:lpwstr>
  </property>
  <property fmtid="{D5CDD505-2E9C-101B-9397-08002B2CF9AE}" pid="12" name="MediaServiceImageTags">
    <vt:lpwstr/>
  </property>
</Properties>
</file>